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9BE" w14:textId="77777777" w:rsidR="00227E08" w:rsidRDefault="00227E08"/>
    <w:p w14:paraId="65298965" w14:textId="77777777" w:rsidR="00227E08" w:rsidRDefault="00227E08"/>
    <w:p w14:paraId="0588CCC6" w14:textId="77777777" w:rsidR="00227E08" w:rsidRDefault="00B906D6">
      <w:pPr>
        <w:jc w:val="center"/>
      </w:pPr>
      <w:r>
        <w:rPr>
          <w:noProof/>
        </w:rPr>
        <w:drawing>
          <wp:inline distT="0" distB="0" distL="0" distR="0" wp14:anchorId="599ED597" wp14:editId="3D74F2C6">
            <wp:extent cx="2514951" cy="3324689"/>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514951" cy="3324689"/>
                    </a:xfrm>
                    <a:prstGeom prst="rect">
                      <a:avLst/>
                    </a:prstGeom>
                  </pic:spPr>
                </pic:pic>
              </a:graphicData>
            </a:graphic>
          </wp:inline>
        </w:drawing>
      </w:r>
    </w:p>
    <w:p w14:paraId="6C247CAD" w14:textId="77777777" w:rsidR="00227E08" w:rsidRDefault="00227E08"/>
    <w:p w14:paraId="4ECFF441" w14:textId="77777777" w:rsidR="00227E08" w:rsidRDefault="00B906D6">
      <w:pPr>
        <w:pStyle w:val="Rubrik11"/>
        <w:jc w:val="center"/>
      </w:pPr>
      <w:r>
        <w:t>Föräldrakooperativet Lyckans plan mot diskriminering och kränkande behandling</w:t>
      </w:r>
    </w:p>
    <w:p w14:paraId="1ADA41C0" w14:textId="77777777" w:rsidR="00227E08" w:rsidRDefault="00227E08"/>
    <w:p w14:paraId="421917F3" w14:textId="77777777" w:rsidR="00227E08" w:rsidRDefault="00B906D6">
      <w:pPr>
        <w:jc w:val="center"/>
      </w:pPr>
      <w:r>
        <w:t>Verksamhetsformer som omfattas av planen: Förskoleverksamhet/ Fritidsverksamhet</w:t>
      </w:r>
    </w:p>
    <w:p w14:paraId="57B89DC4" w14:textId="3004DBD6" w:rsidR="00227E08" w:rsidRDefault="00B906D6">
      <w:pPr>
        <w:jc w:val="center"/>
      </w:pPr>
      <w:r>
        <w:t xml:space="preserve">Läsår: </w:t>
      </w:r>
      <w:r w:rsidR="00D24436">
        <w:t>20</w:t>
      </w:r>
      <w:r w:rsidR="00246F9B">
        <w:t>20</w:t>
      </w:r>
      <w:r w:rsidR="00D24436">
        <w:t>/202</w:t>
      </w:r>
      <w:r w:rsidR="00246F9B">
        <w:t>1</w:t>
      </w:r>
    </w:p>
    <w:p w14:paraId="608955E5" w14:textId="77777777" w:rsidR="00227E08" w:rsidRDefault="00B906D6">
      <w:r>
        <w:br w:type="page"/>
      </w:r>
    </w:p>
    <w:p w14:paraId="0FB12F66" w14:textId="77777777" w:rsidR="00227E08" w:rsidRDefault="00B906D6">
      <w:pPr>
        <w:pStyle w:val="Rubrik21"/>
      </w:pPr>
      <w:r>
        <w:lastRenderedPageBreak/>
        <w:t>Grunduppgifter</w:t>
      </w:r>
    </w:p>
    <w:p w14:paraId="1B74238A" w14:textId="77777777" w:rsidR="00227E08" w:rsidRDefault="00B906D6">
      <w:pPr>
        <w:pStyle w:val="Rubrik31"/>
      </w:pPr>
      <w:r>
        <w:t>Verksamhetsformer som omfattas av planen</w:t>
      </w:r>
    </w:p>
    <w:p w14:paraId="5184238C" w14:textId="77777777" w:rsidR="00227E08" w:rsidRDefault="00B906D6">
      <w:r>
        <w:t>Förskoleverksamhet/ Fritidsverksamhet</w:t>
      </w:r>
    </w:p>
    <w:p w14:paraId="55549776" w14:textId="77777777" w:rsidR="00227E08" w:rsidRDefault="00B906D6">
      <w:pPr>
        <w:pStyle w:val="Rubrik31"/>
      </w:pPr>
      <w:r>
        <w:t>Ansvariga för planen</w:t>
      </w:r>
    </w:p>
    <w:p w14:paraId="29436F66" w14:textId="77777777" w:rsidR="00227E08" w:rsidRDefault="00B906D6">
      <w:r>
        <w:t>Det övergripande ansvaret för utvärdering av tidigare plan samt upprättandet av en ny är förskolechef. </w:t>
      </w:r>
    </w:p>
    <w:p w14:paraId="1B155441" w14:textId="77777777" w:rsidR="00227E08" w:rsidRDefault="00B906D6">
      <w:pPr>
        <w:pStyle w:val="Rubrik31"/>
      </w:pPr>
      <w:r>
        <w:t>Vår vision</w:t>
      </w:r>
    </w:p>
    <w:p w14:paraId="1C4DFDEF" w14:textId="3BC03287" w:rsidR="00227E08" w:rsidRPr="00F7533C" w:rsidRDefault="00B906D6" w:rsidP="00F7533C">
      <w:pPr>
        <w:rPr>
          <w:b/>
          <w:sz w:val="28"/>
          <w:szCs w:val="28"/>
        </w:rPr>
      </w:pPr>
      <w:r>
        <w:t xml:space="preserve">Föräldrakooperativet Lyckan är en förskola som tar </w:t>
      </w:r>
      <w:r w:rsidR="00340117">
        <w:t>vara</w:t>
      </w:r>
      <w:r>
        <w:t xml:space="preserve"> på varje barns olikheter och behov. Vi arbetar för att alla barn och deras föräldrar ska känna trygghet och glädje i att komma till oss varje morgon.</w:t>
      </w:r>
      <w:r>
        <w:br/>
      </w:r>
      <w:r>
        <w:br/>
        <w:t>De barn som lämnar oss ska ha fått vistas i en miljö där de inte kunnat låta bli att leka. De har fått känna glädjen i att göra framsteg och lärt sig att visa hänsyn till varandra och vara en tillgång i barngruppen.</w:t>
      </w:r>
      <w:r>
        <w:br/>
      </w:r>
      <w:r>
        <w:br/>
        <w:t>Vi accepterar aldrig trakasserier eller annan kränkande behandling.</w:t>
      </w:r>
      <w:r>
        <w:br/>
      </w:r>
      <w:r>
        <w:br/>
      </w:r>
      <w:r w:rsidRPr="00F7533C">
        <w:rPr>
          <w:b/>
          <w:sz w:val="28"/>
          <w:szCs w:val="28"/>
        </w:rPr>
        <w:t>Planen gäller från</w:t>
      </w:r>
    </w:p>
    <w:p w14:paraId="771375C4" w14:textId="3C9E3AB0" w:rsidR="00227E08" w:rsidRDefault="00B906D6">
      <w:r>
        <w:t>20</w:t>
      </w:r>
      <w:r w:rsidR="00246F9B">
        <w:t>20</w:t>
      </w:r>
      <w:r>
        <w:t>-08-31</w:t>
      </w:r>
    </w:p>
    <w:p w14:paraId="4099C608" w14:textId="77777777" w:rsidR="00227E08" w:rsidRDefault="00B906D6">
      <w:pPr>
        <w:pStyle w:val="Rubrik31"/>
      </w:pPr>
      <w:r>
        <w:t>Planen gäller till</w:t>
      </w:r>
    </w:p>
    <w:p w14:paraId="664EF50C" w14:textId="57503532" w:rsidR="00227E08" w:rsidRDefault="00B906D6">
      <w:r>
        <w:t>20</w:t>
      </w:r>
      <w:r w:rsidR="00D24436">
        <w:t>2</w:t>
      </w:r>
      <w:r w:rsidR="00246F9B">
        <w:t>1</w:t>
      </w:r>
      <w:r w:rsidR="00C0506A">
        <w:t>-0</w:t>
      </w:r>
      <w:r w:rsidR="003F1D70">
        <w:t>9</w:t>
      </w:r>
      <w:r w:rsidR="00C0506A">
        <w:t>-31</w:t>
      </w:r>
    </w:p>
    <w:p w14:paraId="7E1BCCE2" w14:textId="77777777" w:rsidR="00227E08" w:rsidRDefault="00B906D6">
      <w:pPr>
        <w:pStyle w:val="Rubrik31"/>
      </w:pPr>
      <w:r>
        <w:t>Läsår</w:t>
      </w:r>
    </w:p>
    <w:p w14:paraId="0B900027" w14:textId="0516D78E" w:rsidR="00575B29" w:rsidRDefault="00B906D6">
      <w:r>
        <w:t>20</w:t>
      </w:r>
      <w:r w:rsidR="00246F9B">
        <w:t>20</w:t>
      </w:r>
      <w:r w:rsidR="00575B29">
        <w:t>/</w:t>
      </w:r>
      <w:r>
        <w:t>20</w:t>
      </w:r>
      <w:r w:rsidR="00D24436">
        <w:t>2</w:t>
      </w:r>
      <w:r w:rsidR="00246F9B">
        <w:t>1</w:t>
      </w:r>
    </w:p>
    <w:p w14:paraId="2E6289FF" w14:textId="43412269" w:rsidR="00227E08" w:rsidRDefault="00B906D6">
      <w:pPr>
        <w:pStyle w:val="Rubrik31"/>
      </w:pPr>
      <w:r>
        <w:t>Barnens delaktighet</w:t>
      </w:r>
      <w:r w:rsidR="00F7533C">
        <w:br/>
      </w:r>
      <w:r w:rsidR="00F7533C">
        <w:rPr>
          <w:b w:val="0"/>
          <w:sz w:val="22"/>
        </w:rPr>
        <w:t xml:space="preserve">Förskolebarnen har varit delaktig i framställandet och utvärderingen av planen genom enskilda samtal med ansvarspedagogerna på respektive avdelning. Samtalet ägde rum i anslutning till utvecklingssamtalet och i samtalet resonerades det kring hur de </w:t>
      </w:r>
      <w:r w:rsidRPr="00F7533C">
        <w:rPr>
          <w:b w:val="0"/>
          <w:sz w:val="22"/>
        </w:rPr>
        <w:t>trivs på förskolan, om de känner sig trygga med kamrater och personal, vad de anser om den pedagogiska miljön samt om det är något de skulle vilja förbättra på förskolan.</w:t>
      </w:r>
      <w:r w:rsidR="00957E1C">
        <w:rPr>
          <w:b w:val="0"/>
          <w:sz w:val="22"/>
        </w:rPr>
        <w:t xml:space="preserve"> Med fritisbarnen förs ett samtal och även observationer. </w:t>
      </w:r>
      <w:r w:rsidR="00195CF2">
        <w:rPr>
          <w:b w:val="0"/>
          <w:sz w:val="22"/>
        </w:rPr>
        <w:t xml:space="preserve">Nu under året kommer fritisbarnen </w:t>
      </w:r>
      <w:r w:rsidR="002C3EC7">
        <w:rPr>
          <w:b w:val="0"/>
          <w:sz w:val="22"/>
        </w:rPr>
        <w:t xml:space="preserve">att </w:t>
      </w:r>
      <w:r w:rsidR="00195CF2">
        <w:rPr>
          <w:b w:val="0"/>
          <w:sz w:val="22"/>
        </w:rPr>
        <w:t xml:space="preserve">få fylla i en enkät hemma tillsammans med sina föräldrar. </w:t>
      </w:r>
      <w:r w:rsidR="00957E1C">
        <w:rPr>
          <w:b w:val="0"/>
          <w:sz w:val="22"/>
        </w:rPr>
        <w:t xml:space="preserve"> </w:t>
      </w:r>
      <w:r w:rsidR="00957E1C">
        <w:t xml:space="preserve"> </w:t>
      </w:r>
      <w:r w:rsidR="00F7533C" w:rsidRPr="00F7533C">
        <w:rPr>
          <w:b w:val="0"/>
          <w:sz w:val="22"/>
        </w:rPr>
        <w:br/>
      </w:r>
      <w:r w:rsidRPr="00F7533C">
        <w:rPr>
          <w:b w:val="0"/>
          <w:sz w:val="22"/>
        </w:rPr>
        <w:br/>
      </w:r>
      <w:r>
        <w:t>Vårdnadshavarnas delaktighet</w:t>
      </w:r>
    </w:p>
    <w:p w14:paraId="1554CD76" w14:textId="55816CC9" w:rsidR="00227E08" w:rsidRDefault="00B906D6">
      <w:r>
        <w:t>Föräldrarna har fått svara på frågor i vår föräldraenkät.</w:t>
      </w:r>
      <w:r w:rsidR="00246F9B">
        <w:t xml:space="preserve"> </w:t>
      </w:r>
      <w:r>
        <w:t xml:space="preserve">Målen i likabehandlingsplanen finns uppsatta i hallen på förskolan. Likabehandlingsplanen </w:t>
      </w:r>
      <w:r w:rsidR="00F7533C">
        <w:t>finns även tillgänglig i sin helhet på Lyckan</w:t>
      </w:r>
      <w:r w:rsidR="00246F9B">
        <w:t xml:space="preserve"> eller på vår hemsida</w:t>
      </w:r>
      <w:r w:rsidR="00F7533C">
        <w:t>.</w:t>
      </w:r>
      <w:r w:rsidR="00957E1C">
        <w:t xml:space="preserve"> </w:t>
      </w:r>
    </w:p>
    <w:p w14:paraId="715AE8D4" w14:textId="77777777" w:rsidR="00227E08" w:rsidRDefault="00B906D6">
      <w:pPr>
        <w:pStyle w:val="Rubrik31"/>
      </w:pPr>
      <w:r>
        <w:t>Personalens delaktighet</w:t>
      </w:r>
    </w:p>
    <w:p w14:paraId="47A2F95D" w14:textId="0EC0B97F" w:rsidR="00227E08" w:rsidRDefault="00B906D6">
      <w:r>
        <w:t>Personalen för kontinuerligt samtal kring likabehandlingsplanen på personalmötena en gång i månaden.</w:t>
      </w:r>
      <w:r w:rsidR="00DB14D6">
        <w:t xml:space="preserve"> Vi kommer </w:t>
      </w:r>
      <w:r w:rsidR="006D0575">
        <w:t xml:space="preserve">att </w:t>
      </w:r>
      <w:r w:rsidR="006D7FA4">
        <w:t xml:space="preserve">använda </w:t>
      </w:r>
      <w:r w:rsidR="00BC5A73">
        <w:t>Diskrimineringsombudsmannens</w:t>
      </w:r>
      <w:r w:rsidR="006D7FA4">
        <w:t xml:space="preserve"> husmodell </w:t>
      </w:r>
      <w:r w:rsidR="00BC5A73">
        <w:t>”</w:t>
      </w:r>
      <w:r w:rsidR="006D7FA4">
        <w:t>förskolan</w:t>
      </w:r>
      <w:r w:rsidR="00BC5A73">
        <w:t>”</w:t>
      </w:r>
      <w:r w:rsidR="006D7FA4">
        <w:t xml:space="preserve"> som underlag när vi går igenom vår verksamhet.</w:t>
      </w:r>
      <w:r>
        <w:t xml:space="preserve"> Vi lyfter även frågor som rör likabehandlingsplanen i </w:t>
      </w:r>
      <w:r>
        <w:lastRenderedPageBreak/>
        <w:t>samtal i den dagliga verksamheten.</w:t>
      </w:r>
      <w:r>
        <w:br/>
      </w:r>
    </w:p>
    <w:p w14:paraId="52453170" w14:textId="77777777" w:rsidR="00227E08" w:rsidRDefault="00B906D6">
      <w:pPr>
        <w:pStyle w:val="Rubrik31"/>
      </w:pPr>
      <w:r>
        <w:t>Förankring av planen</w:t>
      </w:r>
    </w:p>
    <w:p w14:paraId="7A2A6801" w14:textId="77777777" w:rsidR="00535687" w:rsidRDefault="00B906D6">
      <w:r>
        <w:t>Vi har visionen och målen i vår likabehandlingsplan uppsatta i hallen på vår förskola/fritids så att alla ska kunna se vad vi arbetar med.</w:t>
      </w:r>
      <w:r w:rsidR="00F7533C">
        <w:br/>
      </w:r>
      <w:r>
        <w:br/>
        <w:t xml:space="preserve">* Barnen informeras om innehållet i planen i den löpande verksamheten </w:t>
      </w:r>
      <w:r w:rsidR="00F7533C">
        <w:t>och vi lyfter målen i våra temaarbete</w:t>
      </w:r>
      <w:r w:rsidR="009C2CEF">
        <w:t>n</w:t>
      </w:r>
      <w:r>
        <w:t>.</w:t>
      </w:r>
      <w:r>
        <w:br/>
        <w:t>* Föräldrar informeras fortlöpande om likabehandlingsplanen på föräldramöten</w:t>
      </w:r>
      <w:r w:rsidR="00321A49">
        <w:t>.</w:t>
      </w:r>
    </w:p>
    <w:p w14:paraId="16660BBF" w14:textId="28204CAE" w:rsidR="00227E08" w:rsidRDefault="00B906D6">
      <w:r>
        <w:t>* Den aktuella likabehandlingsplanen läggs ut på hemsidan samt finns tillgänglig för föräldrar i vår pärm på förskolan.</w:t>
      </w:r>
      <w:r>
        <w:br/>
        <w:t>* Ny personal och vikarie informeras om likabehandlingsplanen av förskolechefen. Förskolechefen kan delegera detta uppdrag till någon annan i den fastanställda personalgruppen vid behov.</w:t>
      </w:r>
      <w:r>
        <w:br/>
        <w:t>* Förskolechefen informerar personalen vid varje planeringsdag om planens innehåll.</w:t>
      </w:r>
      <w:r>
        <w:br/>
      </w:r>
      <w:r>
        <w:br/>
      </w:r>
    </w:p>
    <w:p w14:paraId="63DD5109" w14:textId="77777777" w:rsidR="00227E08" w:rsidRDefault="00B906D6">
      <w:r>
        <w:br w:type="page"/>
      </w:r>
    </w:p>
    <w:p w14:paraId="3C7ABE61" w14:textId="77777777" w:rsidR="00227E08" w:rsidRDefault="00B906D6">
      <w:pPr>
        <w:pStyle w:val="Rubrik21"/>
      </w:pPr>
      <w:r>
        <w:lastRenderedPageBreak/>
        <w:t>Utvärdering</w:t>
      </w:r>
    </w:p>
    <w:p w14:paraId="4BE66F98" w14:textId="77777777" w:rsidR="00227E08" w:rsidRDefault="00B906D6">
      <w:pPr>
        <w:pStyle w:val="Rubrik31"/>
      </w:pPr>
      <w:r>
        <w:t>Beskriv hur fjolårets plan har utvärderats</w:t>
      </w:r>
    </w:p>
    <w:p w14:paraId="62540AAF" w14:textId="77777777" w:rsidR="00227E08" w:rsidRPr="00F7533C" w:rsidRDefault="00B906D6" w:rsidP="00F7533C">
      <w:pPr>
        <w:rPr>
          <w:b/>
          <w:sz w:val="28"/>
          <w:szCs w:val="28"/>
        </w:rPr>
      </w:pPr>
      <w:r>
        <w:t xml:space="preserve">Föräldrarnas synpunkter på förskolans likabehandlingsarbete fångades upp i förskolans årliga trivsel- och kvalitetsenkäter. Föräldrarna hade även </w:t>
      </w:r>
      <w:r w:rsidR="00F7533C">
        <w:t xml:space="preserve">haft </w:t>
      </w:r>
      <w:r>
        <w:t>möjlighet att framföra synpunkter på det årliga medlemsmötet på Lyckan</w:t>
      </w:r>
      <w:r w:rsidR="00F7533C">
        <w:t xml:space="preserve"> samt på styrelsemötena som sker kontinuerligt under året. </w:t>
      </w:r>
      <w:r>
        <w:br/>
        <w:t>Barnens synpunkter framkom delvis i de enskilda samtalen inför utvecklingssamtalen. Samt vid observationer i den dagliga verksamheten.</w:t>
      </w:r>
      <w:r>
        <w:br/>
        <w:t>Resultaten och effekterna av de insatser och åtgärder vi gjort diskuterades i personalgruppen på personalmöten samt planeringsdagar.</w:t>
      </w:r>
      <w:r>
        <w:br/>
      </w:r>
      <w:r>
        <w:br/>
      </w:r>
      <w:r w:rsidRPr="00F7533C">
        <w:rPr>
          <w:b/>
          <w:sz w:val="28"/>
          <w:szCs w:val="28"/>
        </w:rPr>
        <w:t>Delaktiga i utvärderingen av fjolårets plan</w:t>
      </w:r>
    </w:p>
    <w:p w14:paraId="4D2ACE10" w14:textId="77777777" w:rsidR="00227E08" w:rsidRDefault="00B906D6">
      <w:r>
        <w:t>Delaktiga i utvärderingen av planen har varit förskolechefen som sammanställt utvärderingen</w:t>
      </w:r>
      <w:r w:rsidR="000C70F9">
        <w:t xml:space="preserve">, </w:t>
      </w:r>
      <w:r w:rsidR="00F7533C">
        <w:t>p</w:t>
      </w:r>
      <w:r>
        <w:t>edagoger som deltagit i samtal krig utvärderingen samt föräldrar och barn som lämnat synpunkter i enkäter och samtal.</w:t>
      </w:r>
    </w:p>
    <w:p w14:paraId="7E302AA1" w14:textId="77777777" w:rsidR="00227E08" w:rsidRDefault="00B906D6">
      <w:pPr>
        <w:pStyle w:val="Rubrik31"/>
      </w:pPr>
      <w:r>
        <w:t>Resultat av utvärderingen av fjolårets plan</w:t>
      </w:r>
    </w:p>
    <w:p w14:paraId="18E05522" w14:textId="77777777" w:rsidR="00AE02A5" w:rsidRDefault="00AE02A5"/>
    <w:p w14:paraId="712EA987" w14:textId="1ED545A7" w:rsidR="00AE02A5" w:rsidRDefault="00AE02A5">
      <w:r>
        <w:t xml:space="preserve">Utifrån fjolårets likabehandlingsplan har vi arbetat för att motverka kränkande behandling. Vi har </w:t>
      </w:r>
      <w:r w:rsidR="005A36BB">
        <w:t xml:space="preserve">inriktat oss </w:t>
      </w:r>
      <w:r w:rsidR="0075486E">
        <w:t>på</w:t>
      </w:r>
      <w:r w:rsidR="005A36BB">
        <w:t xml:space="preserve"> konflikthantering.</w:t>
      </w:r>
      <w:r w:rsidR="00B55E91">
        <w:t xml:space="preserve"> Vi valde att fortsätta arbeta kring samma inriktningar som vi ha</w:t>
      </w:r>
      <w:r w:rsidR="00852838">
        <w:t xml:space="preserve">de </w:t>
      </w:r>
      <w:r w:rsidR="00B55E91">
        <w:t xml:space="preserve">tidigare år. </w:t>
      </w:r>
      <w:r w:rsidR="00D908A8">
        <w:t>Vi såg att det fanns ett behov</w:t>
      </w:r>
      <w:r w:rsidR="004A7A8A">
        <w:t xml:space="preserve"> och</w:t>
      </w:r>
      <w:r w:rsidR="00D908A8">
        <w:t xml:space="preserve"> vi hade även påbörjat aktiviteter kring konflikthantering.</w:t>
      </w:r>
      <w:r w:rsidR="005A36BB">
        <w:t xml:space="preserve"> </w:t>
      </w:r>
      <w:r>
        <w:t xml:space="preserve"> </w:t>
      </w:r>
    </w:p>
    <w:p w14:paraId="7DE1A8B5" w14:textId="62143F52" w:rsidR="00D908A8" w:rsidRDefault="00D908A8">
      <w:r>
        <w:t xml:space="preserve">Nasse </w:t>
      </w:r>
      <w:r w:rsidR="00826D0F">
        <w:t xml:space="preserve">gruppen </w:t>
      </w:r>
      <w:r>
        <w:t xml:space="preserve">som har barn mellan </w:t>
      </w:r>
      <w:r w:rsidR="002F3652">
        <w:t>1–3 år under läsåret 19/20 har arbetat kring att st</w:t>
      </w:r>
      <w:r w:rsidR="0025336B">
        <w:t>ä</w:t>
      </w:r>
      <w:r w:rsidR="002F3652">
        <w:t xml:space="preserve">rka </w:t>
      </w:r>
      <w:r w:rsidR="00CB65CB" w:rsidRPr="00D800D4">
        <w:t>individen</w:t>
      </w:r>
      <w:r w:rsidR="002F3652" w:rsidRPr="00D800D4">
        <w:t xml:space="preserve"> </w:t>
      </w:r>
      <w:r w:rsidR="002F3652">
        <w:t>i gruppen samt att st</w:t>
      </w:r>
      <w:r w:rsidR="0025336B">
        <w:t>ä</w:t>
      </w:r>
      <w:r w:rsidR="002F3652">
        <w:t xml:space="preserve">rka gruppgemenskapen. De har gjort det genom att varje dag </w:t>
      </w:r>
      <w:r w:rsidR="00B95032">
        <w:rPr>
          <w:color w:val="000000" w:themeColor="text1"/>
        </w:rPr>
        <w:t xml:space="preserve">när </w:t>
      </w:r>
      <w:r w:rsidR="002F3652">
        <w:t xml:space="preserve">de går in efter utevistelsen tecknar pedagogen deras persontecken.  Har man fått sitt namn tecknat ställer man sig i ledet och håller varandra på axlarna. Varje barn får även testa att vara fixare </w:t>
      </w:r>
      <w:r w:rsidR="004A7A8A">
        <w:t>som innebär att</w:t>
      </w:r>
      <w:r w:rsidR="002F3652">
        <w:t xml:space="preserve"> barne</w:t>
      </w:r>
      <w:r w:rsidR="004A7A8A">
        <w:t>n</w:t>
      </w:r>
      <w:r w:rsidR="002F3652">
        <w:t xml:space="preserve"> får olika uppgifter som tillexempel </w:t>
      </w:r>
      <w:r w:rsidR="003651FB">
        <w:t xml:space="preserve">att </w:t>
      </w:r>
      <w:r w:rsidR="002F3652">
        <w:t>välja matramsa.</w:t>
      </w:r>
      <w:r w:rsidR="004D1875">
        <w:t xml:space="preserve"> Vid lunchsamlingen går man igenom vilka barn som är där och om det är något barn som inte finns på plats. </w:t>
      </w:r>
    </w:p>
    <w:p w14:paraId="779CEF11" w14:textId="261EA2FF" w:rsidR="004A7A8A" w:rsidRDefault="00640510">
      <w:r>
        <w:t>Nasse</w:t>
      </w:r>
      <w:r w:rsidR="00826D0F">
        <w:t xml:space="preserve"> gruppen</w:t>
      </w:r>
      <w:r>
        <w:t xml:space="preserve"> har även arbetat utifrån </w:t>
      </w:r>
      <w:r w:rsidR="00856DA1">
        <w:t>b</w:t>
      </w:r>
      <w:r>
        <w:t>abblarna där en babblare har området värdegrundsarbete. De gjorde detta genom att samtala kring bilder och va</w:t>
      </w:r>
      <w:r w:rsidR="0010069F">
        <w:t>d</w:t>
      </w:r>
      <w:r>
        <w:t xml:space="preserve"> de gav barnen för känslor. Dramatiserade</w:t>
      </w:r>
      <w:r w:rsidR="00F53352">
        <w:t xml:space="preserve"> av</w:t>
      </w:r>
      <w:r>
        <w:t xml:space="preserve"> olika händelser som sedan låg till grund </w:t>
      </w:r>
      <w:r w:rsidR="000F4742">
        <w:t>för</w:t>
      </w:r>
      <w:r>
        <w:t xml:space="preserve"> ett samtal med barnen.</w:t>
      </w:r>
    </w:p>
    <w:p w14:paraId="2068204E" w14:textId="31BFF2A2" w:rsidR="00D20439" w:rsidRDefault="00AF2ADE">
      <w:r>
        <w:t>Nalle</w:t>
      </w:r>
      <w:r w:rsidR="000F4742">
        <w:t xml:space="preserve"> P</w:t>
      </w:r>
      <w:r>
        <w:t>uh gruppen som har barn mellan 3</w:t>
      </w:r>
      <w:r w:rsidR="001177C5">
        <w:t xml:space="preserve"> </w:t>
      </w:r>
      <w:r>
        <w:t>-</w:t>
      </w:r>
      <w:r w:rsidR="001177C5">
        <w:t xml:space="preserve"> </w:t>
      </w:r>
      <w:r>
        <w:t>6 år har utifrån några handdockor dramatiserat olika konflikter och senare samtalat med barnen. Barnen har även fåt</w:t>
      </w:r>
      <w:r w:rsidR="00B202DB">
        <w:t>t</w:t>
      </w:r>
      <w:r>
        <w:t xml:space="preserve"> komma med lösningar som har dramatiserats. </w:t>
      </w:r>
      <w:r w:rsidR="00DB6ACE">
        <w:t>A</w:t>
      </w:r>
      <w:r>
        <w:t>lla fröknar</w:t>
      </w:r>
      <w:r w:rsidR="00DB6ACE">
        <w:t xml:space="preserve"> har också</w:t>
      </w:r>
      <w:r>
        <w:t xml:space="preserve"> dramatiserat för barnen. Vi vill med detta få barnen att se helheten i en konflikt och oberoende av känslor kunna reflektera. Vi märker att barnen </w:t>
      </w:r>
      <w:r w:rsidR="00642585">
        <w:t xml:space="preserve">ofta </w:t>
      </w:r>
      <w:r>
        <w:t>kommer med bra lösningar dock är det svårt att</w:t>
      </w:r>
      <w:r w:rsidR="008C6DAF">
        <w:t xml:space="preserve"> alltid ta med sig lösningarna när man själv hamnar i en konflikt. Detta handlar om att man ska få kontroll över sina egna känslor. Därför har vi även arbetat kring känslor. </w:t>
      </w:r>
      <w:r w:rsidR="00C647B4">
        <w:t>Vi har satt upp olika känslogubbar där barnen får sätta sin bild under den känslan de känner</w:t>
      </w:r>
      <w:r w:rsidR="005B07AD">
        <w:t>. Barnen går spontant och ändrar sin känsla under dagen och ibland sker naturliga samtal med vänner eller oss pedagoger.</w:t>
      </w:r>
    </w:p>
    <w:p w14:paraId="1BD2E875" w14:textId="20EF5CFF" w:rsidR="00640510" w:rsidRDefault="00D20439">
      <w:r>
        <w:t xml:space="preserve">Vi har </w:t>
      </w:r>
      <w:r w:rsidR="001A2E8E">
        <w:t>under läsåret arbetat med temat om världen där vi uppmärksammat olika länder och des</w:t>
      </w:r>
      <w:r w:rsidR="00CC0237">
        <w:t xml:space="preserve">s </w:t>
      </w:r>
      <w:r w:rsidR="001A2E8E">
        <w:t>kultur. Vi har</w:t>
      </w:r>
      <w:r w:rsidR="002B7DD7">
        <w:t xml:space="preserve"> </w:t>
      </w:r>
      <w:r w:rsidR="001A2E8E">
        <w:t xml:space="preserve">försökt få barnen att få en förståelse kring </w:t>
      </w:r>
      <w:r w:rsidR="002B7DD7">
        <w:t>att</w:t>
      </w:r>
      <w:r w:rsidR="00CC0237">
        <w:t xml:space="preserve"> det finns många länder och att de är olika. Att människor kan ha ett annat utseende beroende på var man kommer ifrån</w:t>
      </w:r>
      <w:r w:rsidR="00A70668">
        <w:t xml:space="preserve">, annat språk, mat och mycket annat. </w:t>
      </w:r>
      <w:r w:rsidR="00CC0237">
        <w:t xml:space="preserve">   </w:t>
      </w:r>
      <w:r w:rsidR="002B7DD7">
        <w:t xml:space="preserve"> </w:t>
      </w:r>
      <w:r w:rsidR="005B07AD">
        <w:t xml:space="preserve"> </w:t>
      </w:r>
      <w:r w:rsidR="008C6DAF">
        <w:t xml:space="preserve"> </w:t>
      </w:r>
      <w:r w:rsidR="00AF2ADE">
        <w:t xml:space="preserve"> </w:t>
      </w:r>
      <w:r w:rsidR="00640510">
        <w:t xml:space="preserve">  </w:t>
      </w:r>
    </w:p>
    <w:p w14:paraId="01261B85" w14:textId="77777777" w:rsidR="0015664E" w:rsidRDefault="0015664E"/>
    <w:p w14:paraId="4B24904A" w14:textId="37A48D61" w:rsidR="00E817D0" w:rsidRDefault="002D08E9">
      <w:r>
        <w:t xml:space="preserve">Fritids har </w:t>
      </w:r>
      <w:r w:rsidR="00D908A8">
        <w:t>fortsatt att</w:t>
      </w:r>
      <w:r w:rsidR="005A36BB">
        <w:t xml:space="preserve"> arbetat med känslor och mående. Barnen </w:t>
      </w:r>
      <w:r w:rsidR="00C800A1">
        <w:t xml:space="preserve">får </w:t>
      </w:r>
      <w:r w:rsidR="005A36BB">
        <w:t>när det kommit från skolan sätta sitt namn under den känslan som de känner. Olika känslor beskrivs genom tio olika emojis</w:t>
      </w:r>
      <w:r w:rsidR="00C800A1">
        <w:t xml:space="preserve">. Vårt mål har varit att barnen ska få en förståelse och igenkänning i sina egna känslor men även se och förstå att kompisarna också har känslor. </w:t>
      </w:r>
      <w:r w:rsidR="00C00A18">
        <w:t xml:space="preserve">Varje dag erbjuds en aktivitet på fritids där en fröken är med och leder. Barnen får själva välja om de vill vara med eller inte. Tanken är att det </w:t>
      </w:r>
      <w:r w:rsidR="00BA1655">
        <w:t>alltid ska</w:t>
      </w:r>
      <w:r w:rsidR="00C00A18">
        <w:t xml:space="preserve"> finnas något att göra om man har svårt att komma igång med något eget. </w:t>
      </w:r>
      <w:r w:rsidR="00C800A1">
        <w:t xml:space="preserve"> </w:t>
      </w:r>
    </w:p>
    <w:p w14:paraId="54C0328F" w14:textId="0412167D" w:rsidR="00321A49" w:rsidRDefault="00726B1F">
      <w:r>
        <w:t>Vi</w:t>
      </w:r>
      <w:r w:rsidR="00321A49">
        <w:t xml:space="preserve"> </w:t>
      </w:r>
      <w:r w:rsidR="00415897">
        <w:t xml:space="preserve">i personalgruppen </w:t>
      </w:r>
      <w:r w:rsidR="00321A49">
        <w:t>diskuterar olika konflikter som hänt och om de återkommande anledningar</w:t>
      </w:r>
      <w:r w:rsidR="00D567E6">
        <w:t>na</w:t>
      </w:r>
      <w:r w:rsidR="00321A49">
        <w:t xml:space="preserve"> till konflikter</w:t>
      </w:r>
      <w:r w:rsidR="00D567E6">
        <w:t>na</w:t>
      </w:r>
      <w:r w:rsidR="00321A49">
        <w:t xml:space="preserve">. Vi försöker få en lyhördhet för att kunna vara närvarande innan konflikterna sker och förbygga dem. Vi kommer under kommande år fortsätta diskussionerna kring olika situationer som ökar eller minska konflikter. </w:t>
      </w:r>
      <w:r>
        <w:t xml:space="preserve"> </w:t>
      </w:r>
    </w:p>
    <w:p w14:paraId="6C608352" w14:textId="77777777" w:rsidR="00D24436" w:rsidRDefault="00726B1F">
      <w:r>
        <w:t xml:space="preserve">Barngrupperna delas i mindre grupper under samlingar och fruktstunder. Vi skickar också barnen i omgångar till hallen </w:t>
      </w:r>
      <w:r w:rsidR="006523A9">
        <w:t>och</w:t>
      </w:r>
      <w:r>
        <w:t xml:space="preserve"> toaletten. Detta ger ett lugn och minska</w:t>
      </w:r>
      <w:r w:rsidR="00675E48">
        <w:t>r</w:t>
      </w:r>
      <w:r>
        <w:t xml:space="preserve"> risken för kränkande behandling.</w:t>
      </w:r>
      <w:r w:rsidR="00FD2E30">
        <w:t xml:space="preserve"> </w:t>
      </w:r>
      <w:r w:rsidR="00581AC9">
        <w:t xml:space="preserve">Barnen på förskolan är uppdelade i två avdelningar Nasse 1–3 och Nalle Puh 3–6. </w:t>
      </w:r>
    </w:p>
    <w:p w14:paraId="45A2D0E4" w14:textId="60A11D29" w:rsidR="006850B0" w:rsidRDefault="00FA7854">
      <w:r>
        <w:t>Vi anpassar vår verksamhet och miljö utifrån barns behov.</w:t>
      </w:r>
      <w:r w:rsidR="00F7175D">
        <w:t xml:space="preserve"> I</w:t>
      </w:r>
      <w:r w:rsidR="009B5690">
        <w:t xml:space="preserve">bland </w:t>
      </w:r>
      <w:r>
        <w:t>sätt</w:t>
      </w:r>
      <w:r w:rsidR="00F7175D">
        <w:t>s</w:t>
      </w:r>
      <w:r>
        <w:t xml:space="preserve"> en personal vid ett barn om det </w:t>
      </w:r>
      <w:r w:rsidR="00F7175D">
        <w:t>behövs</w:t>
      </w:r>
      <w:r>
        <w:t xml:space="preserve">. </w:t>
      </w:r>
      <w:r w:rsidR="00E10184">
        <w:t xml:space="preserve">Vi anpassar vår miljö så att barn med speciella behov får den trygghet och stimulans de behöver. Barn kan även få </w:t>
      </w:r>
      <w:r w:rsidR="00F7175D">
        <w:t>byta avdelning tillfälligt under dagen om det</w:t>
      </w:r>
      <w:r w:rsidR="00905F93">
        <w:t xml:space="preserve"> ges tillfälle.</w:t>
      </w:r>
      <w:r w:rsidR="006642F2">
        <w:t xml:space="preserve"> Detta utgår ifrån att vi har mycket samarbete </w:t>
      </w:r>
      <w:r w:rsidR="00A70127">
        <w:t>mellan</w:t>
      </w:r>
      <w:r w:rsidR="006642F2">
        <w:t xml:space="preserve"> avdelningarna.</w:t>
      </w:r>
      <w:r w:rsidR="00905F93">
        <w:t xml:space="preserve"> </w:t>
      </w:r>
    </w:p>
    <w:p w14:paraId="1829A0F9" w14:textId="77777777" w:rsidR="006642F2" w:rsidRDefault="006642F2"/>
    <w:p w14:paraId="123493FF" w14:textId="77777777" w:rsidR="00FA7854" w:rsidRDefault="00FA7854">
      <w:r>
        <w:t xml:space="preserve"> </w:t>
      </w:r>
    </w:p>
    <w:p w14:paraId="061E56F6" w14:textId="77777777" w:rsidR="00227E08" w:rsidRDefault="00B906D6">
      <w:pPr>
        <w:pStyle w:val="Rubrik31"/>
      </w:pPr>
      <w:r>
        <w:t>Årets plan ska utvärderas senast</w:t>
      </w:r>
    </w:p>
    <w:p w14:paraId="54FACD1E" w14:textId="309F442C" w:rsidR="00227E08" w:rsidRDefault="00B906D6">
      <w:r>
        <w:t>20</w:t>
      </w:r>
      <w:r w:rsidR="006850B0">
        <w:t>2</w:t>
      </w:r>
      <w:r w:rsidR="00852838">
        <w:t>1</w:t>
      </w:r>
      <w:r>
        <w:t>-0</w:t>
      </w:r>
      <w:r w:rsidR="006850B0">
        <w:t>8</w:t>
      </w:r>
      <w:r>
        <w:t>-31</w:t>
      </w:r>
    </w:p>
    <w:p w14:paraId="349BE91E" w14:textId="77777777" w:rsidR="00227E08" w:rsidRDefault="00B906D6">
      <w:pPr>
        <w:pStyle w:val="Rubrik31"/>
      </w:pPr>
      <w:r>
        <w:t>Beskriv hur årets plan ska utvärderas</w:t>
      </w:r>
    </w:p>
    <w:p w14:paraId="5C4AE8FB" w14:textId="7307C62E" w:rsidR="00910C0F" w:rsidRDefault="00B906D6">
      <w:r>
        <w:t>Vi följer kontinuerligt upp likabehandlingsplanens främjande och förbyggande insatser och åtgärder på våra personalmöten under året. Resultat och dokumentation dokumenteras i protokollen.</w:t>
      </w:r>
      <w:r>
        <w:br/>
      </w:r>
      <w:r>
        <w:br/>
        <w:t>Föräldrarna får möjlighet att framföra sina synpunkter kring hur de och deras barn blir bemötta i föräldraenkäten. Ett förslag är att vi utökar frågorna i föräldraenkäten med några frågor som berör likabehandlingsplanen. Föräldrarnas tankar dokumenteras även vid utvecklingssamtalen samt vid styrelsemöte och medlemsmöte.</w:t>
      </w:r>
      <w:r>
        <w:br/>
      </w:r>
      <w:r>
        <w:br/>
        <w:t>Barnen (3</w:t>
      </w:r>
      <w:r w:rsidR="00B83656">
        <w:t xml:space="preserve"> </w:t>
      </w:r>
      <w:r>
        <w:t>-</w:t>
      </w:r>
      <w:r w:rsidR="00B83656">
        <w:t xml:space="preserve"> </w:t>
      </w:r>
      <w:r>
        <w:t>5 år) får möjlighet att framföra sina synpunkter vid samtal med pedagogen inför utvecklingssamtalen</w:t>
      </w:r>
      <w:r w:rsidR="00910C0F">
        <w:t>.</w:t>
      </w:r>
    </w:p>
    <w:p w14:paraId="40D8D128" w14:textId="6907266C" w:rsidR="00227E08" w:rsidRDefault="00B906D6">
      <w:r>
        <w:br/>
      </w:r>
    </w:p>
    <w:p w14:paraId="58DCBB8E" w14:textId="77777777" w:rsidR="00227E08" w:rsidRDefault="00B906D6">
      <w:pPr>
        <w:pStyle w:val="Rubrik31"/>
      </w:pPr>
      <w:r>
        <w:t>Ansvarig för att årets plan utvärderas</w:t>
      </w:r>
    </w:p>
    <w:p w14:paraId="27141021" w14:textId="47B26867" w:rsidR="00227E08" w:rsidRDefault="00B906D6">
      <w:r>
        <w:t xml:space="preserve">Personalen på Lyckan, </w:t>
      </w:r>
      <w:r w:rsidR="00852838">
        <w:t xml:space="preserve">Rektor </w:t>
      </w:r>
    </w:p>
    <w:p w14:paraId="47BB77C9" w14:textId="77777777" w:rsidR="00227E08" w:rsidRDefault="00B906D6">
      <w:r>
        <w:br w:type="page"/>
      </w:r>
    </w:p>
    <w:p w14:paraId="7DEF43E4" w14:textId="77777777" w:rsidR="00227E08" w:rsidRDefault="00B906D6">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14:paraId="0D4B1C3F" w14:textId="77777777">
        <w:tc>
          <w:tcPr>
            <w:tcW w:w="100" w:type="auto"/>
            <w:shd w:val="clear" w:color="auto" w:fill="EEEEEE"/>
            <w:tcMar>
              <w:top w:w="250" w:type="dxa"/>
              <w:left w:w="250" w:type="dxa"/>
              <w:bottom w:w="50" w:type="dxa"/>
              <w:right w:w="250" w:type="dxa"/>
            </w:tcMar>
          </w:tcPr>
          <w:p w14:paraId="2B25A1CC" w14:textId="77777777" w:rsidR="00BA1655" w:rsidRDefault="00B906D6" w:rsidP="00BA1655">
            <w:pPr>
              <w:pStyle w:val="Rubrik31"/>
              <w:spacing w:before="0"/>
            </w:pPr>
            <w:r>
              <w:t>Namn</w:t>
            </w:r>
          </w:p>
          <w:p w14:paraId="59738802" w14:textId="36530CFA" w:rsidR="006E6D2A" w:rsidRPr="006E6D2A" w:rsidRDefault="006E6D2A" w:rsidP="00BA1655">
            <w:pPr>
              <w:pStyle w:val="Rubrik31"/>
              <w:spacing w:before="0"/>
            </w:pPr>
            <w:r>
              <w:rPr>
                <w:b w:val="0"/>
                <w:bCs/>
                <w:sz w:val="22"/>
              </w:rPr>
              <w:t>Allas lika värde</w:t>
            </w:r>
          </w:p>
          <w:p w14:paraId="7C7C2A49" w14:textId="4C14EA76" w:rsidR="00227E08" w:rsidRPr="006E6D2A" w:rsidRDefault="00B906D6">
            <w:pPr>
              <w:pStyle w:val="Rubrik31"/>
              <w:rPr>
                <w:b w:val="0"/>
                <w:bCs/>
                <w:sz w:val="22"/>
              </w:rPr>
            </w:pPr>
            <w:r>
              <w:t>Områden som berörs av insatsen</w:t>
            </w:r>
          </w:p>
          <w:p w14:paraId="426F326C" w14:textId="52124093" w:rsidR="00227E08" w:rsidRDefault="00BA1655">
            <w:r>
              <w:t>Förståelse</w:t>
            </w:r>
            <w:r w:rsidR="009265FC">
              <w:t xml:space="preserve"> </w:t>
            </w:r>
            <w:r>
              <w:t xml:space="preserve">att vi är olika men lika mycket värda </w:t>
            </w:r>
          </w:p>
          <w:p w14:paraId="3EEE3579" w14:textId="77777777" w:rsidR="00227E08" w:rsidRDefault="00B906D6">
            <w:pPr>
              <w:pStyle w:val="Rubrik31"/>
            </w:pPr>
            <w:r>
              <w:t>Mål och uppföljning</w:t>
            </w:r>
          </w:p>
          <w:p w14:paraId="53862D6F" w14:textId="79A4EBF4" w:rsidR="00227E08" w:rsidRDefault="00B906D6">
            <w:r>
              <w:rPr>
                <w:u w:val="single"/>
              </w:rPr>
              <w:t xml:space="preserve">Förskolans värdegrund och uppdrag: </w:t>
            </w:r>
            <w:r>
              <w:br/>
              <w:t>* Värdegrunden uttrycker det etiska förhållningssättet som ska prägla verksamheten. Omsorg om och hänsyn till andra människor, liksom rättvisa och jämställdhet mellan könen samt solidaritet med svaga och utsatta är värden som förskolan ska hålla levande i arbetet med barnen.  (Lpfö 98/16)</w:t>
            </w:r>
            <w:r>
              <w:br/>
              <w:t>* Vuxnas förhållningssätt påverkar barns förståelse och respekt för de rättigheter och skyldigheter som gäller i ett demokratiskt samhälle och därför är vi vuxna viktiga förebilder. (Lpfö 98/16)</w:t>
            </w:r>
            <w:r>
              <w:br/>
              <w:t>* Förskolan ska uppmuntra och stärka barnens medkänsla och inlevelse i andra människors situation. (Lpfö 98/16)</w:t>
            </w:r>
            <w:r>
              <w:br/>
              <w:t>* Inget barn i förskolan ska utsättas för diskriminering på grund av kön, etnisk tillhörighet, religion eller annan trosuppfattning, sexuell läggning hos någon anhörig eller funktionsnedsättning eller för annan kränkande behandling (Lpfö 98/16)</w:t>
            </w:r>
            <w:r>
              <w:br/>
            </w:r>
            <w:r>
              <w:br/>
            </w:r>
            <w:r>
              <w:rPr>
                <w:u w:val="single"/>
              </w:rPr>
              <w:t>Barnkonventionen</w:t>
            </w:r>
            <w:r>
              <w:br/>
              <w:t>* Alla barn är lika mycket värda och har samma rättigheter. Ingen får diskrimineras.</w:t>
            </w:r>
          </w:p>
          <w:p w14:paraId="5D89EA4B" w14:textId="77777777" w:rsidR="00227E08" w:rsidRDefault="00B906D6">
            <w:pPr>
              <w:pStyle w:val="Rubrik31"/>
            </w:pPr>
            <w:r>
              <w:t>Insats</w:t>
            </w:r>
          </w:p>
          <w:p w14:paraId="24158E9A" w14:textId="65F08763" w:rsidR="00227E08" w:rsidRPr="00BA1655" w:rsidRDefault="00B906D6" w:rsidP="006E6D2A">
            <w:pPr>
              <w:rPr>
                <w:sz w:val="28"/>
                <w:szCs w:val="28"/>
              </w:rPr>
            </w:pPr>
            <w:r>
              <w:t>* Vi uppmuntrar barns förmåga att visa respekt och empati för alls lika värde och ger dem strategier för att lösa konflikter på ett bra sätt. (Kränkande behandling)</w:t>
            </w:r>
            <w:r>
              <w:br/>
              <w:t>* Vi pedagoger är goda förebilder i att visa respekt och empati för sina medmänniskor.</w:t>
            </w:r>
            <w:r>
              <w:br/>
              <w:t>* Vi arbetar aktivt med att barnen ska bry sig om varandra och ta ansvar för sina kompisar.</w:t>
            </w:r>
            <w:r>
              <w:br/>
              <w:t>* Vi delar barnen i mindre grupper.</w:t>
            </w:r>
            <w:r>
              <w:br/>
              <w:t>* Vi arbetar aktivt och medvetet med att ge alla barn pojkar som flickor lika stort utrymme över verksamheten</w:t>
            </w:r>
            <w:r w:rsidR="00EC6912">
              <w:t xml:space="preserve"> </w:t>
            </w:r>
            <w:r>
              <w:t>(kön)</w:t>
            </w:r>
            <w:r w:rsidR="00EC6912">
              <w:t>.</w:t>
            </w:r>
            <w:r>
              <w:br/>
              <w:t>* Vi strävar efter att anpassa vår verksamhet och miljö så att alla barn oavsett förutsättningar kan delta på sina villkor.</w:t>
            </w:r>
            <w:r>
              <w:br/>
              <w:t>* Vi i personalgruppen observerar och reflekterar över de strukturer som finns i gruppen och hur vi kan arbeta för att motverka kränkningar.</w:t>
            </w:r>
            <w:r>
              <w:br/>
              <w:t>* Vi har en bra föräldrasamverkan där vi fortlöpande samtalar med föräldrar om vad som händer på förskolan.</w:t>
            </w:r>
            <w:r>
              <w:br/>
            </w:r>
            <w:r w:rsidRPr="006E6D2A">
              <w:rPr>
                <w:sz w:val="28"/>
                <w:szCs w:val="28"/>
              </w:rPr>
              <w:t>Ansvarig</w:t>
            </w:r>
          </w:p>
          <w:p w14:paraId="6A0C7A0B" w14:textId="77777777" w:rsidR="00227E08" w:rsidRDefault="00B906D6">
            <w:r>
              <w:t>Personalgruppen, Förskolechef</w:t>
            </w:r>
          </w:p>
          <w:p w14:paraId="7BB2D880" w14:textId="77777777" w:rsidR="00227E08" w:rsidRDefault="00B906D6">
            <w:pPr>
              <w:pStyle w:val="Rubrik31"/>
            </w:pPr>
            <w:r>
              <w:t>Datum när det ska vara klart</w:t>
            </w:r>
          </w:p>
          <w:p w14:paraId="1728A4E8" w14:textId="77777777" w:rsidR="00227E08" w:rsidRDefault="00B906D6">
            <w:r>
              <w:t>201</w:t>
            </w:r>
            <w:r w:rsidR="00910C0F">
              <w:t>9</w:t>
            </w:r>
            <w:r>
              <w:t>-08-31</w:t>
            </w:r>
          </w:p>
        </w:tc>
      </w:tr>
    </w:tbl>
    <w:p w14:paraId="584EF2FF" w14:textId="77777777" w:rsidR="00227E08" w:rsidRDefault="00B906D6">
      <w:pPr>
        <w:pStyle w:val="Rubrik21"/>
      </w:pPr>
      <w:r>
        <w:lastRenderedPageBreak/>
        <w:t>Kartläggning</w:t>
      </w:r>
    </w:p>
    <w:p w14:paraId="67CD0B43" w14:textId="77777777" w:rsidR="00227E08" w:rsidRDefault="00B906D6">
      <w:pPr>
        <w:pStyle w:val="Rubrik31"/>
      </w:pPr>
      <w:r>
        <w:t>Kartläggningsmetoder</w:t>
      </w:r>
    </w:p>
    <w:p w14:paraId="4035E607" w14:textId="2B10CEE5" w:rsidR="00910C0F" w:rsidRDefault="00B906D6">
      <w:r>
        <w:br/>
        <w:t xml:space="preserve">Utvecklingssamtal </w:t>
      </w:r>
      <w:r w:rsidR="00910C0F">
        <w:t>1</w:t>
      </w:r>
      <w:r>
        <w:t xml:space="preserve"> gång/år</w:t>
      </w:r>
      <w:r>
        <w:br/>
      </w:r>
      <w:r>
        <w:br/>
        <w:t>Medlemsmöte 1 gång/ år</w:t>
      </w:r>
      <w:r>
        <w:br/>
      </w:r>
      <w:r>
        <w:br/>
      </w:r>
      <w:r w:rsidR="00F7175D">
        <w:t>Styrelseuppdrag</w:t>
      </w:r>
      <w:r>
        <w:t xml:space="preserve"> för föräldrar i föreningen</w:t>
      </w:r>
      <w:r>
        <w:br/>
      </w:r>
      <w:r>
        <w:br/>
        <w:t>Observationer/samtal dagligen</w:t>
      </w:r>
      <w:r>
        <w:br/>
      </w:r>
      <w:r>
        <w:br/>
        <w:t>Föräldraenkät januari varje år</w:t>
      </w:r>
      <w:r>
        <w:br/>
      </w:r>
      <w:r>
        <w:br/>
        <w:t>Enskilt samtal med varje barn (</w:t>
      </w:r>
      <w:r w:rsidR="00B77B4A">
        <w:t>3</w:t>
      </w:r>
      <w:r>
        <w:t xml:space="preserve">-5 år) </w:t>
      </w:r>
      <w:r w:rsidR="00581AC9">
        <w:t>1</w:t>
      </w:r>
      <w:r>
        <w:t xml:space="preserve"> gånger/ år</w:t>
      </w:r>
      <w:r>
        <w:br/>
      </w:r>
      <w:r>
        <w:br/>
        <w:t>Reflektionsprotokoll i verksamhetsdokumentationen varje vecka</w:t>
      </w:r>
    </w:p>
    <w:p w14:paraId="6EC66877" w14:textId="77777777" w:rsidR="00227E08" w:rsidRDefault="00910C0F">
      <w:r>
        <w:t xml:space="preserve">Enkät till fritisbarnen som fylls i hemma tillsammans med föräldrarna </w:t>
      </w:r>
      <w:r w:rsidR="00B906D6">
        <w:br/>
      </w:r>
    </w:p>
    <w:p w14:paraId="4CA299D6" w14:textId="77777777" w:rsidR="00227E08" w:rsidRDefault="00B906D6">
      <w:pPr>
        <w:pStyle w:val="Rubrik31"/>
      </w:pPr>
      <w:r>
        <w:t>Områden som berörs i kartläggningen</w:t>
      </w:r>
    </w:p>
    <w:p w14:paraId="14F48348" w14:textId="77777777" w:rsidR="00227E08" w:rsidRDefault="00B906D6">
      <w:r>
        <w:t>Kränkande behandling</w:t>
      </w:r>
      <w:r w:rsidR="00EE1369">
        <w:t xml:space="preserve"> och stöd i konflikthantering. </w:t>
      </w:r>
    </w:p>
    <w:p w14:paraId="035D2126" w14:textId="77777777" w:rsidR="00227E08" w:rsidRDefault="00B906D6">
      <w:pPr>
        <w:pStyle w:val="Rubrik31"/>
      </w:pPr>
      <w:r>
        <w:t>Hur barn och föräldrar har involverats i kartläggningen</w:t>
      </w:r>
    </w:p>
    <w:p w14:paraId="26CD66EE" w14:textId="3A1C057B" w:rsidR="00227E08" w:rsidRDefault="00B906D6">
      <w:r>
        <w:br/>
        <w:t xml:space="preserve">Föräldrarna har involverats i de dagliga samtalen i hallen då vi informerar och får information kring vad som händer runt barnet. Vi har även inskolningssamtal, utvecklingssamtal, föräldramöte, medlemsmöte, </w:t>
      </w:r>
      <w:r w:rsidR="00D773DF">
        <w:t>Facebook grupp</w:t>
      </w:r>
      <w:r>
        <w:t>, dokumentationstavla, månadsbrev samt föräldraenkät.</w:t>
      </w:r>
      <w:r>
        <w:br/>
      </w:r>
      <w:r>
        <w:br/>
        <w:t>Barnen har deltagit genom de dagliga observationerna och samtalen man för i barngruppen. De har även fått framföra sina åsikter i det enskilda samtalet inför utvecklingssamtalen. </w:t>
      </w:r>
    </w:p>
    <w:p w14:paraId="30F26DD0" w14:textId="77777777" w:rsidR="00227E08" w:rsidRDefault="00B906D6">
      <w:pPr>
        <w:pStyle w:val="Rubrik31"/>
      </w:pPr>
      <w:r>
        <w:t>Hur personalen har involverats i kartläggningen</w:t>
      </w:r>
    </w:p>
    <w:p w14:paraId="5F6B84A0" w14:textId="77777777" w:rsidR="00227E08" w:rsidRDefault="00B906D6">
      <w:r>
        <w:br/>
        <w:t>Personalen har fortlöpande diskuterat förskolans behov utifrån de observationer man gjort i den dagliga verksamheten samt genom samtal med föräldrar och barn. </w:t>
      </w:r>
    </w:p>
    <w:p w14:paraId="3ACBD394" w14:textId="77777777" w:rsidR="00227E08" w:rsidRDefault="00B906D6">
      <w:pPr>
        <w:pStyle w:val="Rubrik31"/>
      </w:pPr>
      <w:r>
        <w:t>Resultat och analys</w:t>
      </w:r>
    </w:p>
    <w:p w14:paraId="3880AC5C" w14:textId="26CCF45E" w:rsidR="00C1602F" w:rsidRPr="00C1602F" w:rsidRDefault="008C7EBF">
      <w:pPr>
        <w:pStyle w:val="Rubrik31"/>
        <w:rPr>
          <w:b w:val="0"/>
          <w:bCs/>
          <w:sz w:val="22"/>
        </w:rPr>
      </w:pPr>
      <w:r>
        <w:rPr>
          <w:b w:val="0"/>
          <w:bCs/>
          <w:sz w:val="22"/>
        </w:rPr>
        <w:t>Vi pedagoger upplever att det finns ett behov av att ständigt arbeta och stödja barnen i konflikthantering. De behöver få stöttning i att kunna utrycka sina känslor och tankar i ord för att tillsammans kunna kompromissa. Det kräver ett vuxenstöd i situationer men även ett förbyggande arbete. Att barnen kan och förstår sina känslor och k</w:t>
      </w:r>
      <w:r w:rsidR="003F5802">
        <w:rPr>
          <w:b w:val="0"/>
          <w:bCs/>
          <w:sz w:val="22"/>
        </w:rPr>
        <w:t>an</w:t>
      </w:r>
      <w:r>
        <w:rPr>
          <w:b w:val="0"/>
          <w:bCs/>
          <w:sz w:val="22"/>
        </w:rPr>
        <w:t xml:space="preserve"> sätta sig in i andras ger en grund </w:t>
      </w:r>
      <w:r w:rsidR="00DD0DBF">
        <w:rPr>
          <w:b w:val="0"/>
          <w:bCs/>
          <w:sz w:val="22"/>
        </w:rPr>
        <w:t>till</w:t>
      </w:r>
      <w:r>
        <w:rPr>
          <w:b w:val="0"/>
          <w:bCs/>
          <w:sz w:val="22"/>
        </w:rPr>
        <w:t xml:space="preserve"> att förebygga kränkande behandling.     </w:t>
      </w:r>
    </w:p>
    <w:p w14:paraId="69A9FB2B" w14:textId="77777777" w:rsidR="006152E0" w:rsidRDefault="006152E0"/>
    <w:p w14:paraId="3915974F" w14:textId="77777777" w:rsidR="008E0DBA" w:rsidRDefault="008E0DBA">
      <w:pPr>
        <w:rPr>
          <w:b/>
          <w:color w:val="000000" w:themeColor="text1"/>
          <w:sz w:val="40"/>
        </w:rPr>
      </w:pPr>
      <w:r>
        <w:br w:type="page"/>
      </w:r>
    </w:p>
    <w:p w14:paraId="0C5A80C1" w14:textId="77777777" w:rsidR="00227E08" w:rsidRDefault="00B906D6">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14:paraId="6A38818F" w14:textId="77777777">
        <w:tc>
          <w:tcPr>
            <w:tcW w:w="100" w:type="auto"/>
            <w:shd w:val="clear" w:color="auto" w:fill="EEEEEE"/>
            <w:tcMar>
              <w:top w:w="250" w:type="dxa"/>
              <w:left w:w="250" w:type="dxa"/>
              <w:bottom w:w="50" w:type="dxa"/>
              <w:right w:w="250" w:type="dxa"/>
            </w:tcMar>
          </w:tcPr>
          <w:p w14:paraId="070A116E" w14:textId="77777777" w:rsidR="00227E08" w:rsidRDefault="00B906D6">
            <w:pPr>
              <w:pStyle w:val="Rubrik31"/>
            </w:pPr>
            <w:r>
              <w:t>Namn</w:t>
            </w:r>
          </w:p>
          <w:p w14:paraId="284B6DF9" w14:textId="392B3983" w:rsidR="00227E08" w:rsidRDefault="00572A6F">
            <w:r>
              <w:t>En förskola för alla</w:t>
            </w:r>
          </w:p>
          <w:p w14:paraId="70C6A818" w14:textId="77777777" w:rsidR="00227E08" w:rsidRDefault="00B906D6">
            <w:pPr>
              <w:pStyle w:val="Rubrik31"/>
            </w:pPr>
            <w:r>
              <w:t>Områden som berörs av åtgärden</w:t>
            </w:r>
          </w:p>
          <w:p w14:paraId="102B9B3B" w14:textId="54B89411" w:rsidR="00227E08" w:rsidRDefault="00653CDA">
            <w:bookmarkStart w:id="0" w:name="_Hlk53658307"/>
            <w:r>
              <w:t>Vi</w:t>
            </w:r>
            <w:r w:rsidR="00E94271">
              <w:t xml:space="preserve"> </w:t>
            </w:r>
            <w:r>
              <w:t>personal ska få en ökad förståelse kring barn med b</w:t>
            </w:r>
            <w:r w:rsidR="00572A6F">
              <w:t>ehov av särskilt stöd</w:t>
            </w:r>
            <w:r>
              <w:t>.</w:t>
            </w:r>
            <w:r w:rsidR="00572A6F">
              <w:t xml:space="preserve"> </w:t>
            </w:r>
            <w:bookmarkEnd w:id="0"/>
          </w:p>
          <w:p w14:paraId="73EED94F" w14:textId="77777777" w:rsidR="00227E08" w:rsidRDefault="00B906D6">
            <w:pPr>
              <w:pStyle w:val="Rubrik31"/>
            </w:pPr>
            <w:r>
              <w:t>Mål och uppföljning</w:t>
            </w:r>
          </w:p>
          <w:p w14:paraId="6F6384D1" w14:textId="77777777" w:rsidR="00572A6F" w:rsidRDefault="00B906D6">
            <w:pPr>
              <w:rPr>
                <w:u w:val="single"/>
              </w:rPr>
            </w:pPr>
            <w:r>
              <w:rPr>
                <w:u w:val="single"/>
              </w:rPr>
              <w:t>Mål:</w:t>
            </w:r>
          </w:p>
          <w:p w14:paraId="2D13925A" w14:textId="5CF8CED6" w:rsidR="00227E08" w:rsidRDefault="00110E88">
            <w:r>
              <w:t xml:space="preserve">Förskolan ska vara en plats där vi pedagoger anpassar vårt arbetssätt och miljön på så sätt att det inte begränsar barnen. </w:t>
            </w:r>
            <w:r w:rsidR="00B906D6">
              <w:br/>
            </w:r>
            <w:r w:rsidR="00B906D6">
              <w:br/>
            </w:r>
            <w:r w:rsidR="00B906D6">
              <w:rPr>
                <w:u w:val="single"/>
              </w:rPr>
              <w:t>Uppföljning:</w:t>
            </w:r>
            <w:r w:rsidR="00B906D6">
              <w:br/>
              <w:t>Observation av barngruppen samt diskussioner vid personalmöten. </w:t>
            </w:r>
          </w:p>
          <w:p w14:paraId="5023C6C0" w14:textId="3642511D" w:rsidR="00AD4F1A" w:rsidRDefault="00AD4F1A">
            <w:r>
              <w:t xml:space="preserve">Vår dokumentation samt reflektionsprotokoll. </w:t>
            </w:r>
          </w:p>
          <w:p w14:paraId="62E25AD7" w14:textId="77777777" w:rsidR="00227E08" w:rsidRDefault="00B906D6">
            <w:pPr>
              <w:pStyle w:val="Rubrik31"/>
            </w:pPr>
            <w:r>
              <w:t>Åtgärd</w:t>
            </w:r>
          </w:p>
          <w:p w14:paraId="52D50681" w14:textId="4D5C4DE6" w:rsidR="0045056A" w:rsidRDefault="00B906D6">
            <w:r>
              <w:t xml:space="preserve">* Personalen </w:t>
            </w:r>
            <w:r w:rsidR="0045056A">
              <w:t xml:space="preserve">läser boken </w:t>
            </w:r>
            <w:r w:rsidR="0045056A" w:rsidRPr="0045056A">
              <w:rPr>
                <w:i/>
                <w:iCs/>
              </w:rPr>
              <w:t>Värt att veta om koncentrationssvårigheter</w:t>
            </w:r>
            <w:r w:rsidR="0045056A">
              <w:t xml:space="preserve"> av Gunilla Carlsson Kendall. Vi får en ökad kunskap och diskuterar vår verksamhet utifrån det vi har lärt oss. </w:t>
            </w:r>
            <w:r w:rsidR="00EB6544">
              <w:t xml:space="preserve">  </w:t>
            </w:r>
            <w:r>
              <w:br/>
              <w:t xml:space="preserve">* Vi </w:t>
            </w:r>
            <w:r w:rsidR="006421B5">
              <w:t xml:space="preserve">går igenom våra rutiner och ser över hur vi kan förändra för att det ska passa alla. </w:t>
            </w:r>
          </w:p>
          <w:p w14:paraId="20C3C346" w14:textId="6407C856" w:rsidR="00EB6544" w:rsidRDefault="00B906D6">
            <w:r>
              <w:t xml:space="preserve">* </w:t>
            </w:r>
            <w:r w:rsidR="006421B5">
              <w:t>Diskutera kring hur vi lyft</w:t>
            </w:r>
            <w:r w:rsidR="00BD750D">
              <w:t>er</w:t>
            </w:r>
            <w:r w:rsidR="006421B5">
              <w:t xml:space="preserve"> alla barn styrkor.</w:t>
            </w:r>
          </w:p>
          <w:p w14:paraId="25DC4D81" w14:textId="77777777" w:rsidR="00227E08" w:rsidRDefault="00B906D6">
            <w:pPr>
              <w:pStyle w:val="Rubrik31"/>
            </w:pPr>
            <w:r>
              <w:t>Motivera åtgärd</w:t>
            </w:r>
          </w:p>
          <w:p w14:paraId="0F9612F3" w14:textId="17BCFD07" w:rsidR="00227E08" w:rsidRDefault="00B906D6">
            <w:r>
              <w:t>* Vi vill</w:t>
            </w:r>
            <w:r w:rsidR="006421B5">
              <w:t xml:space="preserve"> att alla barn ska känna att de duger som de är och att vi vill lyfta deras självkänsla. </w:t>
            </w:r>
            <w:r>
              <w:br/>
              <w:t xml:space="preserve">* </w:t>
            </w:r>
            <w:r w:rsidR="00BD750D">
              <w:t>Vårt</w:t>
            </w:r>
            <w:r w:rsidR="006421B5">
              <w:t xml:space="preserve"> arbetssätt ska</w:t>
            </w:r>
            <w:r w:rsidR="00AD4F1A">
              <w:t xml:space="preserve"> inte</w:t>
            </w:r>
            <w:r w:rsidR="006421B5">
              <w:t xml:space="preserve"> vara en begräsning för barnen utan</w:t>
            </w:r>
            <w:r w:rsidR="00AD4F1A">
              <w:t xml:space="preserve"> källa till möjligheter.</w:t>
            </w:r>
          </w:p>
          <w:p w14:paraId="0B61B9E4" w14:textId="77777777" w:rsidR="00227E08" w:rsidRDefault="00B906D6">
            <w:pPr>
              <w:pStyle w:val="Rubrik31"/>
            </w:pPr>
            <w:r>
              <w:t>Ansvarig</w:t>
            </w:r>
          </w:p>
          <w:p w14:paraId="3F25097D" w14:textId="77777777" w:rsidR="00227E08" w:rsidRDefault="00B906D6">
            <w:r>
              <w:t>Förskolechefen samt pedagoger på förskola/fritids</w:t>
            </w:r>
          </w:p>
          <w:p w14:paraId="0AE9D9F4" w14:textId="77777777" w:rsidR="00227E08" w:rsidRDefault="00B906D6">
            <w:pPr>
              <w:pStyle w:val="Rubrik31"/>
            </w:pPr>
            <w:r>
              <w:t>Datum när det ska vara klart</w:t>
            </w:r>
          </w:p>
          <w:p w14:paraId="485B1B70" w14:textId="3D9A2135" w:rsidR="00227E08" w:rsidRDefault="00B906D6">
            <w:r>
              <w:t>20</w:t>
            </w:r>
            <w:r w:rsidR="00AD4F1A">
              <w:t>21</w:t>
            </w:r>
            <w:r w:rsidR="00652DA5">
              <w:t>-08-31</w:t>
            </w:r>
          </w:p>
        </w:tc>
      </w:tr>
    </w:tbl>
    <w:p w14:paraId="14CF3E0B" w14:textId="77777777" w:rsidR="00227E08" w:rsidRDefault="00227E08"/>
    <w:p w14:paraId="6D8BDF78" w14:textId="77777777" w:rsidR="00227E08" w:rsidRDefault="00B906D6">
      <w:r>
        <w:br w:type="page"/>
      </w:r>
    </w:p>
    <w:p w14:paraId="2A08F6A1" w14:textId="77777777" w:rsidR="00227E08" w:rsidRDefault="00B906D6">
      <w:pPr>
        <w:pStyle w:val="Rubrik21"/>
      </w:pPr>
      <w:r>
        <w:lastRenderedPageBreak/>
        <w:t>Rutiner för akuta situationer</w:t>
      </w:r>
    </w:p>
    <w:p w14:paraId="34EA5807" w14:textId="77777777" w:rsidR="00227E08" w:rsidRDefault="00B906D6">
      <w:pPr>
        <w:pStyle w:val="Rubrik31"/>
      </w:pPr>
      <w:r>
        <w:t>Policy</w:t>
      </w:r>
    </w:p>
    <w:p w14:paraId="1D3FE0B5" w14:textId="77777777" w:rsidR="00227E08" w:rsidRDefault="00B906D6">
      <w:r>
        <w:t>På Föräldrakooperativet Lyckan accepterar vi aldrig trakasserier eller annan kränkande behandling. </w:t>
      </w:r>
    </w:p>
    <w:p w14:paraId="369C4344" w14:textId="77777777" w:rsidR="00227E08" w:rsidRDefault="00B906D6">
      <w:pPr>
        <w:pStyle w:val="Rubrik31"/>
      </w:pPr>
      <w:r>
        <w:t>Rutiner för att tidigt upptäcka trakasserier och kränkande behandling</w:t>
      </w:r>
    </w:p>
    <w:p w14:paraId="23CD546F" w14:textId="526AA34C" w:rsidR="00227E08" w:rsidRDefault="00B906D6">
      <w:r>
        <w:t>* Vuxennärvaro</w:t>
      </w:r>
      <w:r>
        <w:br/>
        <w:t>* Dagliga samtal och kontakt med barn och deras föräldrar i samband med att barnet kommer till och går hem från förskolan.</w:t>
      </w:r>
      <w:r>
        <w:br/>
        <w:t>* Dagliga observationer som vid behov dokumenteras och tas upp</w:t>
      </w:r>
      <w:r w:rsidR="0059451E">
        <w:t xml:space="preserve"> </w:t>
      </w:r>
      <w:r>
        <w:t>till samtal i arbetslaget.</w:t>
      </w:r>
      <w:r>
        <w:br/>
        <w:t>* Utvecklingssamtal</w:t>
      </w:r>
    </w:p>
    <w:p w14:paraId="172CD9CE" w14:textId="77777777" w:rsidR="00227E08" w:rsidRDefault="00B906D6">
      <w:pPr>
        <w:pStyle w:val="Rubrik31"/>
      </w:pPr>
      <w:r>
        <w:t>Personal som barn och föräldrar kan vända sig till</w:t>
      </w:r>
    </w:p>
    <w:p w14:paraId="2EAC5F25" w14:textId="3B49CA1C" w:rsidR="00227E08" w:rsidRDefault="00B906D6">
      <w:r>
        <w:t xml:space="preserve">Om </w:t>
      </w:r>
      <w:r w:rsidR="00652DA5">
        <w:t>vårdnadshavare,</w:t>
      </w:r>
      <w:r>
        <w:t xml:space="preserve"> barn eller någon i personalen upplever att det förekommer trakasserier eller kränkande behandling i verksamheten bör denne vända sig till:</w:t>
      </w:r>
      <w:r>
        <w:br/>
      </w:r>
      <w:r>
        <w:br/>
        <w:t xml:space="preserve">Förskolechef: </w:t>
      </w:r>
      <w:r w:rsidR="00C2505A">
        <w:t>Ida Bergman</w:t>
      </w:r>
      <w:r>
        <w:t xml:space="preserve"> Tele: </w:t>
      </w:r>
      <w:r w:rsidR="005353D1">
        <w:t>82 075</w:t>
      </w:r>
      <w:r>
        <w:t xml:space="preserve"> eller </w:t>
      </w:r>
      <w:r w:rsidR="003D0D0E">
        <w:t>073–5454112</w:t>
      </w:r>
      <w:r>
        <w:br/>
      </w:r>
      <w:r>
        <w:br/>
        <w:t xml:space="preserve">Ida Nordh, Malin Lennartsson, </w:t>
      </w:r>
      <w:r w:rsidR="00C2505A">
        <w:t xml:space="preserve">Stina </w:t>
      </w:r>
      <w:r w:rsidR="009E19E8">
        <w:t>Paulsson</w:t>
      </w:r>
      <w:r>
        <w:t>, Ida Sjölén eller Frida Moberg</w:t>
      </w:r>
      <w:r>
        <w:br/>
      </w:r>
    </w:p>
    <w:p w14:paraId="25CAE7D5" w14:textId="77777777" w:rsidR="00227E08" w:rsidRDefault="00B906D6">
      <w:pPr>
        <w:pStyle w:val="Rubrik31"/>
      </w:pPr>
      <w:r>
        <w:t>Rutiner för att utreda och åtgärda när barn kränks av andra barn</w:t>
      </w:r>
    </w:p>
    <w:p w14:paraId="742CA49A" w14:textId="7B0BDC75" w:rsidR="00227E08" w:rsidRDefault="00B906D6">
      <w:r>
        <w:rPr>
          <w:u w:val="single"/>
        </w:rPr>
        <w:t>Föräldrar anmäler</w:t>
      </w:r>
      <w:r>
        <w:br/>
      </w:r>
      <w:r>
        <w:br/>
        <w:t>1. Samtal med den som anmäler (förälder, barn) för att få reda på så mycket fakta som möjligt.</w:t>
      </w:r>
      <w:r>
        <w:br/>
        <w:t>2. Samtal med de barn som har blivit anklagade för kränkningen. Detta samtal sker alltid efter det att barnets vårdnadshavare blivit kontaktade och erbjudits möjlighet att delta i samtalet.</w:t>
      </w:r>
      <w:r>
        <w:br/>
        <w:t>3. Information till föräldrar</w:t>
      </w:r>
      <w:r w:rsidR="00341230">
        <w:t>,</w:t>
      </w:r>
      <w:r>
        <w:t xml:space="preserve"> till berörda barn om de ej deltagit i samtalet.</w:t>
      </w:r>
      <w:r>
        <w:br/>
        <w:t>4. Beslut om hur ärendet ska handläggas i fortsättningen med berörda barn och föräldrar.</w:t>
      </w:r>
      <w:r>
        <w:br/>
        <w:t>5. Arbete i barngruppen med frågan.</w:t>
      </w:r>
      <w:r>
        <w:br/>
        <w:t>6. Uppföljning av det aktuella fallet sker efter tid som överenskommits med berörda föräldrar.</w:t>
      </w:r>
      <w:r>
        <w:br/>
      </w:r>
      <w:r>
        <w:br/>
        <w:t xml:space="preserve">Respektive förskola utser den eller de som ansvarar för arbetet. Om föräldrar väljer att anmäla </w:t>
      </w:r>
      <w:r w:rsidR="00B62AE8">
        <w:t xml:space="preserve">en </w:t>
      </w:r>
      <w:r>
        <w:t xml:space="preserve">kränkning mellan barn </w:t>
      </w:r>
      <w:r w:rsidR="00B62AE8">
        <w:t>ska</w:t>
      </w:r>
      <w:r>
        <w:t xml:space="preserve"> förskolechefen vara med i handläggningen. Ovanstående process ska dokumenteras (se rutiner för dokumentation)</w:t>
      </w:r>
      <w:r>
        <w:br/>
      </w:r>
      <w:r>
        <w:br/>
      </w:r>
      <w:r>
        <w:rPr>
          <w:u w:val="single"/>
        </w:rPr>
        <w:t>Personal misstänker kränkning</w:t>
      </w:r>
      <w:r>
        <w:br/>
      </w:r>
      <w:r>
        <w:br/>
        <w:t>Samtal sker i princip efter samma mall som ovan, med det undantaget att man inleder med att prata med vårdnadshavaren vars barn misstänks för att ha blivit utsatt för kränkningen.</w:t>
      </w:r>
      <w:r>
        <w:br/>
      </w:r>
      <w:r>
        <w:br/>
        <w:t>I handläggningen måste sekretess beaktas. Barns identitet får inte röjas av förskolans personal utan medgivande från deras vårdnadshavare. Respektive förskola utser den eller de som ansvarar för arbetet. Ovanstående process ska dokumenteras (se rutiner för dokumentation).</w:t>
      </w:r>
      <w:r>
        <w:br/>
      </w:r>
      <w:r>
        <w:br/>
      </w:r>
    </w:p>
    <w:p w14:paraId="6FB39A0F" w14:textId="77777777" w:rsidR="00227E08" w:rsidRDefault="00B906D6">
      <w:pPr>
        <w:pStyle w:val="Rubrik31"/>
      </w:pPr>
      <w:r>
        <w:lastRenderedPageBreak/>
        <w:t>Rutiner för att utreda och åtgärda när barn kränks av personal</w:t>
      </w:r>
    </w:p>
    <w:p w14:paraId="582A23DD" w14:textId="54B6D609" w:rsidR="00227E08" w:rsidRDefault="00B906D6">
      <w:r>
        <w:rPr>
          <w:u w:val="single"/>
        </w:rPr>
        <w:t>När personal har blivit anmäld för kränkning utreder förskolechefen detta enligt följande:</w:t>
      </w:r>
      <w:r>
        <w:br/>
      </w:r>
      <w:r>
        <w:br/>
        <w:t>1. Förskolechefen inleder med att samtala med barnet och barnets vårdnadshavare.</w:t>
      </w:r>
      <w:r>
        <w:br/>
        <w:t>2 Förskolechefen samtalar med berörd personal.</w:t>
      </w:r>
      <w:r>
        <w:br/>
        <w:t>3. Vid behov ber förskolechefen kollegan inom samverkansenheten att närvara vid samtalet.</w:t>
      </w:r>
      <w:r>
        <w:br/>
        <w:t>4. Med utgångspunkt i vad dessa samtal leder fram till överväger förskolechefen ärendets fortsatta handläggning. Ett absolut kra</w:t>
      </w:r>
      <w:r w:rsidR="000627DA">
        <w:t>v</w:t>
      </w:r>
      <w:r>
        <w:t xml:space="preserve"> är att anmäld personal, om kränkningen förekommit, ska upphöra med kränkningen.</w:t>
      </w:r>
      <w:r>
        <w:br/>
        <w:t>5. Om förskolechefen misstänker brott ska polisanmälan ske. Samråd ska ske med Barn och utbildningskansliet och kommunens personalenhet.</w:t>
      </w:r>
      <w:r>
        <w:br/>
        <w:t>6. Förskolechefen har fortlöpande samtal med barnets vårdnadshavare.</w:t>
      </w:r>
      <w:r>
        <w:br/>
      </w:r>
      <w:r>
        <w:br/>
        <w:t>För att skapa förutsättning för att barn och hans/hennes vårdnadshavare ska anmäla kränkning från personal gäller det att förskolechefen tydligt markerar att det ingår i hans/hennes uppdrag som förskolechef att garantera barnets rättstrygghet.</w:t>
      </w:r>
      <w:r>
        <w:br/>
      </w:r>
      <w:r>
        <w:br/>
        <w:t>Ovanstående processer ska dokumenteras (se rutiner för dokumentation)</w:t>
      </w:r>
    </w:p>
    <w:p w14:paraId="63AEBD35" w14:textId="77777777" w:rsidR="00227E08" w:rsidRDefault="00B906D6">
      <w:pPr>
        <w:pStyle w:val="Rubrik31"/>
      </w:pPr>
      <w:r>
        <w:t>Rutiner för uppföljning</w:t>
      </w:r>
    </w:p>
    <w:p w14:paraId="419D97FC" w14:textId="77777777" w:rsidR="00227E08" w:rsidRDefault="00B906D6">
      <w:r>
        <w:t>Uppföljning av det aktuella fallet sker efter tid som överenskommits med berörda vårdnadshavare. Förskolechef ansvarar för att uppföljning sker. </w:t>
      </w:r>
    </w:p>
    <w:p w14:paraId="55DC7071" w14:textId="77777777" w:rsidR="00227E08" w:rsidRDefault="00B906D6">
      <w:pPr>
        <w:pStyle w:val="Rubrik31"/>
      </w:pPr>
      <w:r>
        <w:t>Rutiner för dokumentation</w:t>
      </w:r>
    </w:p>
    <w:p w14:paraId="04D28D59" w14:textId="77777777" w:rsidR="00227E08" w:rsidRDefault="00B906D6">
      <w:r>
        <w:t>1. När en personal får kännedom/misstänker att ett barn är utsatt för kränkande behandling eller diskriminering sker omedelbart en anmälan till förskolechef. Observera att vårdnadshavare bör få kännedom om att anmälan görs.</w:t>
      </w:r>
      <w:r>
        <w:br/>
        <w:t>2. Förskolechef utreder skyndsamt omständigheterna kring den uppgivna kränkningen eller diskrimineringen. Utredningen belyser allsidigt vad som inträffat samt omfattar både den eller de som kan ha utfört kränkningen och den som har blivit utsatt.</w:t>
      </w:r>
      <w:r>
        <w:br/>
        <w:t>3. Utredningen ska leda till att verksamheten får tillräckligt med information och kunskap om situationen för att kunna bedöma vilka åtgärder som måste vidtas för att få trakasserierna eller den kränkande behandlingen att upphöra.</w:t>
      </w:r>
      <w:r>
        <w:br/>
        <w:t>4. Utredningen dokumenteras. </w:t>
      </w:r>
    </w:p>
    <w:p w14:paraId="1C855132" w14:textId="77777777" w:rsidR="00227E08" w:rsidRDefault="00B906D6">
      <w:pPr>
        <w:pStyle w:val="Rubrik31"/>
      </w:pPr>
      <w:r>
        <w:t>Ansvarsförhållande</w:t>
      </w:r>
    </w:p>
    <w:p w14:paraId="4188B80A" w14:textId="77777777" w:rsidR="00227E08" w:rsidRDefault="00B906D6">
      <w:r>
        <w:t>All personal som arbetar inom förskolan är skyldiga att omedelbart anmäla till förskolechef om de får kännedom om att ett barn anser sig ha blivit utsatt för kränkande behandling eller diskriminering i samband med verksamheten. </w:t>
      </w:r>
    </w:p>
    <w:p w14:paraId="35093F69" w14:textId="77777777" w:rsidR="00227E08" w:rsidRDefault="00B906D6">
      <w:r>
        <w:br w:type="page"/>
      </w:r>
    </w:p>
    <w:p w14:paraId="3ED26893" w14:textId="77777777" w:rsidR="00227E08" w:rsidRDefault="00B906D6">
      <w:pPr>
        <w:pStyle w:val="Rubrik11"/>
      </w:pPr>
      <w:r>
        <w:lastRenderedPageBreak/>
        <w:t>Diskrimineringsgrunder</w:t>
      </w:r>
    </w:p>
    <w:p w14:paraId="2902A98B" w14:textId="77777777" w:rsidR="00227E08" w:rsidRDefault="00B906D6">
      <w:pPr>
        <w:pStyle w:val="Rubrik21"/>
      </w:pPr>
      <w:r>
        <w:t>Kön</w:t>
      </w:r>
    </w:p>
    <w:p w14:paraId="662F00AD" w14:textId="77777777" w:rsidR="00227E08" w:rsidRDefault="00B906D6">
      <w:r>
        <w:t>Med kön avses enligt diskrimineringslagen att någon är kvinna eller man.</w:t>
      </w:r>
    </w:p>
    <w:p w14:paraId="3439DC1E" w14:textId="77777777" w:rsidR="00227E08" w:rsidRDefault="00B906D6">
      <w:r>
        <w:t>Exempel på händelser som kan vara diskriminering och trakasserier:</w:t>
      </w:r>
    </w:p>
    <w:p w14:paraId="2ABE3AA0" w14:textId="114E0DCD" w:rsidR="00227E08" w:rsidRDefault="00B906D6">
      <w:pPr>
        <w:numPr>
          <w:ilvl w:val="0"/>
          <w:numId w:val="1"/>
        </w:numPr>
        <w:spacing w:after="0"/>
        <w:ind w:left="357" w:hanging="357"/>
      </w:pPr>
      <w:r>
        <w:t>En flicka går före en pojke i kön till en förskola med motiveringen att det redan finns en stor majoritet</w:t>
      </w:r>
      <w:r w:rsidR="00D71DD6">
        <w:t xml:space="preserve"> </w:t>
      </w:r>
      <w:r w:rsidR="00FA4605">
        <w:t xml:space="preserve">av </w:t>
      </w:r>
      <w:r>
        <w:t>pojkar på förskolan. [diskriminering]</w:t>
      </w:r>
    </w:p>
    <w:p w14:paraId="5EDBC9CA" w14:textId="77777777" w:rsidR="00227E08" w:rsidRDefault="00B906D6">
      <w:pPr>
        <w:numPr>
          <w:ilvl w:val="0"/>
          <w:numId w:val="1"/>
        </w:numPr>
        <w:spacing w:after="0"/>
        <w:ind w:left="357" w:hanging="357"/>
      </w:pPr>
      <w: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30D93708" w14:textId="77777777" w:rsidR="00227E08" w:rsidRDefault="00B906D6">
      <w:pPr>
        <w:pStyle w:val="Rubrik21"/>
      </w:pPr>
      <w:r>
        <w:t>Könsidentitet eller könsuttryck</w:t>
      </w:r>
    </w:p>
    <w:p w14:paraId="1820EFEC" w14:textId="77777777" w:rsidR="00227E08" w:rsidRDefault="00B906D6">
      <w:r>
        <w:t>Med könsöverskridande identitet eller uttryck avses enligt diskrimineringslagen att någon inte identifierar sig som kvinna eller man eller genom sin klädsel eller på annat sätt ger uttryck för att tillhöra ett annat kön.</w:t>
      </w:r>
    </w:p>
    <w:p w14:paraId="42A0E52F" w14:textId="77777777" w:rsidR="00227E08" w:rsidRDefault="00B906D6">
      <w:r>
        <w:t>Diskrimineringsombudsmannen har valt att använda sig av begreppen könsidentitet eller könsuttryck eftersom lagens begrepp könsöverskridande identitet eller uttryck signalerar att det som skyddas är en avvikelse från ”det normala”.</w:t>
      </w:r>
    </w:p>
    <w:p w14:paraId="31851B9C" w14:textId="77777777" w:rsidR="00227E08" w:rsidRDefault="00B906D6">
      <w:r>
        <w:t>Diskrimineringsgrunden ska inte förväxlas med grunden sexuell läggning. Transpersoner kan vara såväl homo-, bi- som heterosexuella.</w:t>
      </w:r>
    </w:p>
    <w:p w14:paraId="5A80F9D9" w14:textId="77777777" w:rsidR="00227E08" w:rsidRDefault="00B906D6">
      <w:r>
        <w:t>Exempel på händelser som kan vara diskriminering eller trakasserier:</w:t>
      </w:r>
    </w:p>
    <w:p w14:paraId="20FDF34B" w14:textId="77777777" w:rsidR="00227E08" w:rsidRDefault="00B906D6">
      <w: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14:paraId="496B4895" w14:textId="77777777" w:rsidR="00227E08" w:rsidRDefault="00B906D6">
      <w:pPr>
        <w:pStyle w:val="Rubrik21"/>
      </w:pPr>
      <w:r>
        <w:t>Etnisk tillhörighet</w:t>
      </w:r>
    </w:p>
    <w:p w14:paraId="33CC48C8" w14:textId="77777777" w:rsidR="00227E08" w:rsidRDefault="00B906D6">
      <w:r>
        <w:t>Med etnisk tillhörighet menas enligt diskrimineringslagen nationellt eller etniskt ursprung, hudfärg eller annat liknande förhållande.</w:t>
      </w:r>
    </w:p>
    <w:p w14:paraId="3F10F387" w14:textId="77777777" w:rsidR="00227E08" w:rsidRDefault="00B906D6">
      <w:r>
        <w:t>Alla människor har en etnisk tillhörighet. En person som är född i Sverige kan vara rom, same, svensk, kurd eller något annat. En och samma person kan också ha flera etniska tillhörigheter.</w:t>
      </w:r>
    </w:p>
    <w:p w14:paraId="085B57D7" w14:textId="77777777" w:rsidR="00227E08" w:rsidRDefault="00B906D6">
      <w:r>
        <w:t>Exempel på händelser som kan vara diskriminering eller trakasserier:</w:t>
      </w:r>
    </w:p>
    <w:p w14:paraId="334585C2" w14:textId="77777777" w:rsidR="00227E08" w:rsidRDefault="00B906D6">
      <w:pPr>
        <w:numPr>
          <w:ilvl w:val="0"/>
          <w:numId w:val="2"/>
        </w:numPr>
        <w:spacing w:after="0"/>
        <w:ind w:left="357" w:hanging="357"/>
      </w:pPr>
      <w:r>
        <w:t>En förskola med många barn med annan etnisk tillhörighet än svensk ger förtur</w:t>
      </w:r>
      <w:r w:rsidR="00B479B3">
        <w:t xml:space="preserve"> </w:t>
      </w:r>
      <w:r>
        <w:t>åt etniskt svenska barn när man tar in nya barn för att inte få en alltför segregerad barngrupp. [diskriminering]</w:t>
      </w:r>
    </w:p>
    <w:p w14:paraId="0D29353A" w14:textId="77777777" w:rsidR="00227E08" w:rsidRDefault="00B906D6">
      <w:pPr>
        <w:numPr>
          <w:ilvl w:val="0"/>
          <w:numId w:val="2"/>
        </w:numPr>
        <w:spacing w:after="0"/>
        <w:ind w:left="357" w:hanging="357"/>
      </w:pPr>
      <w:r>
        <w:t>En av förskollärarna uttalar sig negativt om polacker inför barnen. I barngruppen finns det ett polskt barn som tar illa vid sig. [trakasserier]</w:t>
      </w:r>
    </w:p>
    <w:p w14:paraId="00EBAC12" w14:textId="77777777" w:rsidR="00227E08" w:rsidRDefault="00B906D6">
      <w:pPr>
        <w:pStyle w:val="Rubrik21"/>
      </w:pPr>
      <w:r>
        <w:lastRenderedPageBreak/>
        <w:t>Religion eller annan trosuppfattning</w:t>
      </w:r>
    </w:p>
    <w:p w14:paraId="6C34D247" w14:textId="77777777" w:rsidR="00227E08" w:rsidRDefault="00B906D6">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14:paraId="4173E049" w14:textId="77777777" w:rsidR="00227E08" w:rsidRDefault="00B906D6">
      <w:r>
        <w:t>Exempel på händelser som kan vara diskriminering eller trakasserier:</w:t>
      </w:r>
    </w:p>
    <w:p w14:paraId="15702484" w14:textId="77777777" w:rsidR="00227E08" w:rsidRDefault="00B906D6">
      <w:pPr>
        <w:numPr>
          <w:ilvl w:val="0"/>
          <w:numId w:val="3"/>
        </w:numPr>
        <w:spacing w:after="0"/>
        <w:ind w:left="357" w:hanging="357"/>
      </w:pPr>
      <w:r>
        <w:t>Axel går i Evangeliska Fosterlands-Stiftelsens söndagsskola. Hans dagbarnvårdare säger ”Usch, vilket trams! Ska du bli en sådan där bibelfanatiker?” [trakasserier]</w:t>
      </w:r>
    </w:p>
    <w:p w14:paraId="0A35A72F" w14:textId="77777777" w:rsidR="00227E08" w:rsidRDefault="00B906D6">
      <w:pPr>
        <w:numPr>
          <w:ilvl w:val="0"/>
          <w:numId w:val="3"/>
        </w:numPr>
        <w:spacing w:after="0"/>
        <w:ind w:left="357" w:hanging="357"/>
      </w:pPr>
      <w:r>
        <w:t>Salima blir ledsen eftersom några av de andra barnen brukar skratta åt hennes mamma som bär muslimsk huvudduk när hon kommer och hämtar henne. En av barnskötarna tröstar Salima, men vidtar inga andra åtgärder. [trakasserier]</w:t>
      </w:r>
    </w:p>
    <w:p w14:paraId="475B77A3" w14:textId="77777777" w:rsidR="00227E08" w:rsidRDefault="00B906D6">
      <w:pPr>
        <w:pStyle w:val="Rubrik21"/>
      </w:pPr>
      <w:r>
        <w:t>Funktionsnedsättning</w:t>
      </w:r>
    </w:p>
    <w:p w14:paraId="1B097F95" w14:textId="77777777" w:rsidR="00227E08" w:rsidRDefault="00B906D6">
      <w: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14:paraId="56704906" w14:textId="77777777" w:rsidR="00227E08" w:rsidRDefault="00B906D6">
      <w:r>
        <w:t>Exempel på händelser som kan vara diskriminering eller trakasserier:</w:t>
      </w:r>
    </w:p>
    <w:p w14:paraId="2CAE597A" w14:textId="77777777" w:rsidR="00227E08" w:rsidRDefault="00B906D6">
      <w:pPr>
        <w:numPr>
          <w:ilvl w:val="0"/>
          <w:numId w:val="4"/>
        </w:numPr>
        <w:spacing w:after="0"/>
        <w:ind w:left="357" w:hanging="357"/>
      </w:pPr>
      <w: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14:paraId="37AB5F2F" w14:textId="77777777" w:rsidR="00227E08" w:rsidRDefault="00B906D6">
      <w:pPr>
        <w:numPr>
          <w:ilvl w:val="0"/>
          <w:numId w:val="4"/>
        </w:numPr>
        <w:spacing w:after="0"/>
        <w:ind w:left="357" w:hanging="357"/>
      </w:pPr>
      <w:r>
        <w:t>David har muskeldystrofi som gör att han går klumpigt och ostadigt och har lätt för att falla. Några av barnen brukar reta David och kallar honom ”Snubbelfot”. Personal</w:t>
      </w:r>
      <w:r w:rsidR="000601EA">
        <w:t xml:space="preserve"> </w:t>
      </w:r>
      <w:r>
        <w:t>har hört att han blir retad, men har inte vidtagit några åtgärder. [trakasserier]</w:t>
      </w:r>
    </w:p>
    <w:p w14:paraId="446F5AF3" w14:textId="77777777" w:rsidR="00227E08" w:rsidRDefault="00B906D6">
      <w:pPr>
        <w:pStyle w:val="Rubrik21"/>
      </w:pPr>
      <w:r>
        <w:t>Sexuell läggning</w:t>
      </w:r>
    </w:p>
    <w:p w14:paraId="7F01040D" w14:textId="77777777" w:rsidR="00227E08" w:rsidRDefault="00B906D6">
      <w:r>
        <w:t>Med sexuell läggning avses enligt diskrimineringslagen homosexuell, bisexuell eller heterosexuell läggning.</w:t>
      </w:r>
    </w:p>
    <w:p w14:paraId="65055684" w14:textId="77777777" w:rsidR="00227E08" w:rsidRDefault="00B906D6">
      <w:r>
        <w:t>Exempel på händelser som kan vara diskriminering eller trakasserier som har samband med sexuell läggning:</w:t>
      </w:r>
    </w:p>
    <w:p w14:paraId="18D4E018" w14:textId="77777777" w:rsidR="00227E08" w:rsidRDefault="00B906D6">
      <w:pPr>
        <w:numPr>
          <w:ilvl w:val="0"/>
          <w:numId w:val="5"/>
        </w:numPr>
        <w:spacing w:after="0"/>
        <w:ind w:left="357" w:hanging="357"/>
      </w:pPr>
      <w: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14:paraId="39A5BFE7" w14:textId="77777777" w:rsidR="00227E08" w:rsidRDefault="00B906D6">
      <w:pPr>
        <w:numPr>
          <w:ilvl w:val="0"/>
          <w:numId w:val="5"/>
        </w:numPr>
        <w:spacing w:after="0"/>
        <w:ind w:left="357" w:hanging="357"/>
      </w:pPr>
      <w: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14:paraId="26BFC9D3" w14:textId="77777777" w:rsidR="00E41BC6" w:rsidRDefault="00E41BC6">
      <w:pPr>
        <w:pStyle w:val="Rubrik21"/>
      </w:pPr>
    </w:p>
    <w:p w14:paraId="26AE7361" w14:textId="77777777" w:rsidR="00E41BC6" w:rsidRDefault="00E41BC6">
      <w:pPr>
        <w:pStyle w:val="Rubrik21"/>
      </w:pPr>
    </w:p>
    <w:p w14:paraId="0D8D0DE8" w14:textId="77777777" w:rsidR="00227E08" w:rsidRDefault="00B906D6">
      <w:pPr>
        <w:pStyle w:val="Rubrik21"/>
      </w:pPr>
      <w:r>
        <w:lastRenderedPageBreak/>
        <w:t>Ålder</w:t>
      </w:r>
    </w:p>
    <w:p w14:paraId="775B4390" w14:textId="77777777" w:rsidR="00227E08" w:rsidRDefault="00B906D6">
      <w: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14:paraId="033BD3B1" w14:textId="77777777" w:rsidR="00227E08" w:rsidRDefault="00B906D6">
      <w:r>
        <w:t>Det är dock tillåtet att särbehandla på grund av ålder, till exempel om särbehandlingen är en tillämpning av skollagen.</w:t>
      </w:r>
    </w:p>
    <w:p w14:paraId="2934E1D4" w14:textId="77777777" w:rsidR="00227E08" w:rsidRDefault="00B906D6">
      <w:r>
        <w:t>Exempel på händelse som kan vara trakasserier:</w:t>
      </w:r>
    </w:p>
    <w:p w14:paraId="6CC84227" w14:textId="77777777" w:rsidR="00227E08" w:rsidRDefault="00B906D6">
      <w:r>
        <w:t>Malte är den enda sexåringen som går kvar i förskolan och inte har börjat i förskoleklass. Det är hans föräldrar som valt det. De andra barnen retar honom ofta för det. [trakasserier]</w:t>
      </w:r>
    </w:p>
    <w:sectPr w:rsidR="00227E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3368" w14:textId="77777777" w:rsidR="00DE6BDA" w:rsidRDefault="00DE6BDA" w:rsidP="004C6C60">
      <w:pPr>
        <w:spacing w:after="0" w:line="240" w:lineRule="auto"/>
      </w:pPr>
      <w:r>
        <w:separator/>
      </w:r>
    </w:p>
  </w:endnote>
  <w:endnote w:type="continuationSeparator" w:id="0">
    <w:p w14:paraId="260B928D" w14:textId="77777777" w:rsidR="00DE6BDA" w:rsidRDefault="00DE6BDA" w:rsidP="004C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F7A" w14:textId="77777777" w:rsidR="004C6C60" w:rsidRDefault="004C6C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38013"/>
      <w:docPartObj>
        <w:docPartGallery w:val="Page Numbers (Bottom of Page)"/>
        <w:docPartUnique/>
      </w:docPartObj>
    </w:sdtPr>
    <w:sdtEndPr/>
    <w:sdtContent>
      <w:p w14:paraId="23021E53" w14:textId="1EC51607" w:rsidR="004C6C60" w:rsidRDefault="004C6C60">
        <w:pPr>
          <w:pStyle w:val="Sidfot"/>
          <w:jc w:val="center"/>
        </w:pPr>
        <w:r>
          <w:fldChar w:fldCharType="begin"/>
        </w:r>
        <w:r>
          <w:instrText>PAGE   \* MERGEFORMAT</w:instrText>
        </w:r>
        <w:r>
          <w:fldChar w:fldCharType="separate"/>
        </w:r>
        <w:r>
          <w:t>2</w:t>
        </w:r>
        <w:r>
          <w:fldChar w:fldCharType="end"/>
        </w:r>
      </w:p>
    </w:sdtContent>
  </w:sdt>
  <w:p w14:paraId="0806A207" w14:textId="77777777" w:rsidR="004C6C60" w:rsidRDefault="004C6C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8229" w14:textId="77777777" w:rsidR="004C6C60" w:rsidRDefault="004C6C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316C" w14:textId="77777777" w:rsidR="00DE6BDA" w:rsidRDefault="00DE6BDA" w:rsidP="004C6C60">
      <w:pPr>
        <w:spacing w:after="0" w:line="240" w:lineRule="auto"/>
      </w:pPr>
      <w:r>
        <w:separator/>
      </w:r>
    </w:p>
  </w:footnote>
  <w:footnote w:type="continuationSeparator" w:id="0">
    <w:p w14:paraId="34579D74" w14:textId="77777777" w:rsidR="00DE6BDA" w:rsidRDefault="00DE6BDA" w:rsidP="004C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7FA8" w14:textId="77777777" w:rsidR="004C6C60" w:rsidRDefault="004C6C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D728" w14:textId="77777777" w:rsidR="004C6C60" w:rsidRDefault="004C6C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A17F" w14:textId="77777777" w:rsidR="004C6C60" w:rsidRDefault="004C6C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CD4"/>
    <w:multiLevelType w:val="singleLevel"/>
    <w:tmpl w:val="B71AEEE6"/>
    <w:lvl w:ilvl="0">
      <w:start w:val="1"/>
      <w:numFmt w:val="lowerRoman"/>
      <w:lvlText w:val="%1."/>
      <w:lvlJc w:val="left"/>
      <w:pPr>
        <w:ind w:left="420" w:hanging="360"/>
      </w:pPr>
    </w:lvl>
  </w:abstractNum>
  <w:abstractNum w:abstractNumId="1" w15:restartNumberingAfterBreak="0">
    <w:nsid w:val="4F2E68E1"/>
    <w:multiLevelType w:val="singleLevel"/>
    <w:tmpl w:val="82B85E1C"/>
    <w:lvl w:ilvl="0">
      <w:numFmt w:val="bullet"/>
      <w:lvlText w:val="•"/>
      <w:lvlJc w:val="left"/>
      <w:pPr>
        <w:ind w:left="420" w:hanging="360"/>
      </w:pPr>
    </w:lvl>
  </w:abstractNum>
  <w:abstractNum w:abstractNumId="2" w15:restartNumberingAfterBreak="0">
    <w:nsid w:val="5BA635C7"/>
    <w:multiLevelType w:val="singleLevel"/>
    <w:tmpl w:val="BF34AF60"/>
    <w:lvl w:ilvl="0">
      <w:start w:val="1"/>
      <w:numFmt w:val="decimal"/>
      <w:lvlText w:val="%1."/>
      <w:lvlJc w:val="left"/>
      <w:pPr>
        <w:ind w:left="420" w:hanging="360"/>
      </w:pPr>
    </w:lvl>
  </w:abstractNum>
  <w:abstractNum w:abstractNumId="3" w15:restartNumberingAfterBreak="0">
    <w:nsid w:val="5BBE4FDE"/>
    <w:multiLevelType w:val="singleLevel"/>
    <w:tmpl w:val="767296EE"/>
    <w:lvl w:ilvl="0">
      <w:numFmt w:val="bullet"/>
      <w:lvlText w:val="o"/>
      <w:lvlJc w:val="left"/>
      <w:pPr>
        <w:ind w:left="420" w:hanging="360"/>
      </w:pPr>
    </w:lvl>
  </w:abstractNum>
  <w:abstractNum w:abstractNumId="4" w15:restartNumberingAfterBreak="0">
    <w:nsid w:val="65FB0E27"/>
    <w:multiLevelType w:val="singleLevel"/>
    <w:tmpl w:val="2C7AB584"/>
    <w:lvl w:ilvl="0">
      <w:start w:val="1"/>
      <w:numFmt w:val="upperLetter"/>
      <w:lvlText w:val="%1."/>
      <w:lvlJc w:val="left"/>
      <w:pPr>
        <w:ind w:left="420" w:hanging="360"/>
      </w:pPr>
    </w:lvl>
  </w:abstractNum>
  <w:abstractNum w:abstractNumId="5" w15:restartNumberingAfterBreak="0">
    <w:nsid w:val="6890184C"/>
    <w:multiLevelType w:val="singleLevel"/>
    <w:tmpl w:val="A552D956"/>
    <w:lvl w:ilvl="0">
      <w:start w:val="1"/>
      <w:numFmt w:val="upperRoman"/>
      <w:lvlText w:val="%1."/>
      <w:lvlJc w:val="left"/>
      <w:pPr>
        <w:ind w:left="420" w:hanging="360"/>
      </w:pPr>
    </w:lvl>
  </w:abstractNum>
  <w:abstractNum w:abstractNumId="6" w15:restartNumberingAfterBreak="0">
    <w:nsid w:val="6BEE5712"/>
    <w:multiLevelType w:val="singleLevel"/>
    <w:tmpl w:val="0F92A8FE"/>
    <w:lvl w:ilvl="0">
      <w:numFmt w:val="bullet"/>
      <w:lvlText w:val="▪"/>
      <w:lvlJc w:val="left"/>
      <w:pPr>
        <w:ind w:left="420" w:hanging="360"/>
      </w:pPr>
    </w:lvl>
  </w:abstractNum>
  <w:abstractNum w:abstractNumId="7" w15:restartNumberingAfterBreak="0">
    <w:nsid w:val="7DDE09AF"/>
    <w:multiLevelType w:val="singleLevel"/>
    <w:tmpl w:val="7706A844"/>
    <w:lvl w:ilvl="0">
      <w:start w:val="1"/>
      <w:numFmt w:val="lowerLetter"/>
      <w:lvlText w:val="%1."/>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08"/>
    <w:rsid w:val="000049F1"/>
    <w:rsid w:val="00005B76"/>
    <w:rsid w:val="00027A9E"/>
    <w:rsid w:val="000532BE"/>
    <w:rsid w:val="000601EA"/>
    <w:rsid w:val="000627DA"/>
    <w:rsid w:val="0008753E"/>
    <w:rsid w:val="000C70F9"/>
    <w:rsid w:val="000F4742"/>
    <w:rsid w:val="000F6DF7"/>
    <w:rsid w:val="0010069F"/>
    <w:rsid w:val="00110E88"/>
    <w:rsid w:val="001177C5"/>
    <w:rsid w:val="0015664E"/>
    <w:rsid w:val="00157073"/>
    <w:rsid w:val="00195CF2"/>
    <w:rsid w:val="001A2E8E"/>
    <w:rsid w:val="001B08EC"/>
    <w:rsid w:val="00227E08"/>
    <w:rsid w:val="00240A4A"/>
    <w:rsid w:val="00246F9B"/>
    <w:rsid w:val="0025336B"/>
    <w:rsid w:val="0028177E"/>
    <w:rsid w:val="00281C84"/>
    <w:rsid w:val="00295943"/>
    <w:rsid w:val="002B7DD7"/>
    <w:rsid w:val="002C3EC7"/>
    <w:rsid w:val="002D08E9"/>
    <w:rsid w:val="002F1EE3"/>
    <w:rsid w:val="002F3652"/>
    <w:rsid w:val="00315970"/>
    <w:rsid w:val="00321A49"/>
    <w:rsid w:val="00340117"/>
    <w:rsid w:val="00341230"/>
    <w:rsid w:val="003651FB"/>
    <w:rsid w:val="00375791"/>
    <w:rsid w:val="003D0D0E"/>
    <w:rsid w:val="003D10F3"/>
    <w:rsid w:val="003F1D70"/>
    <w:rsid w:val="003F5802"/>
    <w:rsid w:val="00415897"/>
    <w:rsid w:val="0045056A"/>
    <w:rsid w:val="004571E4"/>
    <w:rsid w:val="0046020A"/>
    <w:rsid w:val="0047089F"/>
    <w:rsid w:val="004778A3"/>
    <w:rsid w:val="004A7A8A"/>
    <w:rsid w:val="004C6C60"/>
    <w:rsid w:val="004D1875"/>
    <w:rsid w:val="005353D1"/>
    <w:rsid w:val="00535687"/>
    <w:rsid w:val="00572A6F"/>
    <w:rsid w:val="00574DE9"/>
    <w:rsid w:val="00575B29"/>
    <w:rsid w:val="00581AC9"/>
    <w:rsid w:val="00583D34"/>
    <w:rsid w:val="0059451E"/>
    <w:rsid w:val="005A36BB"/>
    <w:rsid w:val="005B07AD"/>
    <w:rsid w:val="005D7B16"/>
    <w:rsid w:val="006152E0"/>
    <w:rsid w:val="00616E18"/>
    <w:rsid w:val="00626FD0"/>
    <w:rsid w:val="00640510"/>
    <w:rsid w:val="006421B5"/>
    <w:rsid w:val="00642585"/>
    <w:rsid w:val="006523A9"/>
    <w:rsid w:val="00652DA5"/>
    <w:rsid w:val="00653CDA"/>
    <w:rsid w:val="006642F2"/>
    <w:rsid w:val="00667D8D"/>
    <w:rsid w:val="00675E48"/>
    <w:rsid w:val="006850B0"/>
    <w:rsid w:val="006D0575"/>
    <w:rsid w:val="006D7FA4"/>
    <w:rsid w:val="006E4D05"/>
    <w:rsid w:val="006E6D2A"/>
    <w:rsid w:val="006F05D0"/>
    <w:rsid w:val="006F5044"/>
    <w:rsid w:val="00726B1F"/>
    <w:rsid w:val="00731DA7"/>
    <w:rsid w:val="0075486E"/>
    <w:rsid w:val="00795E32"/>
    <w:rsid w:val="00810032"/>
    <w:rsid w:val="00826D0F"/>
    <w:rsid w:val="00852838"/>
    <w:rsid w:val="00856DA1"/>
    <w:rsid w:val="0088551F"/>
    <w:rsid w:val="0089625C"/>
    <w:rsid w:val="008A50F3"/>
    <w:rsid w:val="008C6DAF"/>
    <w:rsid w:val="008C7EBF"/>
    <w:rsid w:val="008E0DBA"/>
    <w:rsid w:val="008E2334"/>
    <w:rsid w:val="008E36EA"/>
    <w:rsid w:val="008F11F1"/>
    <w:rsid w:val="00905B1E"/>
    <w:rsid w:val="00905F93"/>
    <w:rsid w:val="00910C0F"/>
    <w:rsid w:val="009265FC"/>
    <w:rsid w:val="00957E1C"/>
    <w:rsid w:val="00976FC7"/>
    <w:rsid w:val="009B5690"/>
    <w:rsid w:val="009C27BC"/>
    <w:rsid w:val="009C2CEF"/>
    <w:rsid w:val="009C6166"/>
    <w:rsid w:val="009E19E8"/>
    <w:rsid w:val="00A70127"/>
    <w:rsid w:val="00A70668"/>
    <w:rsid w:val="00A845C3"/>
    <w:rsid w:val="00AD4F1A"/>
    <w:rsid w:val="00AE02A5"/>
    <w:rsid w:val="00AF2ADE"/>
    <w:rsid w:val="00B0356C"/>
    <w:rsid w:val="00B202DB"/>
    <w:rsid w:val="00B31EF0"/>
    <w:rsid w:val="00B35ACF"/>
    <w:rsid w:val="00B479B3"/>
    <w:rsid w:val="00B55E91"/>
    <w:rsid w:val="00B62AE8"/>
    <w:rsid w:val="00B76074"/>
    <w:rsid w:val="00B77B4A"/>
    <w:rsid w:val="00B83656"/>
    <w:rsid w:val="00B906D6"/>
    <w:rsid w:val="00B95032"/>
    <w:rsid w:val="00B96B34"/>
    <w:rsid w:val="00BA1655"/>
    <w:rsid w:val="00BC5A73"/>
    <w:rsid w:val="00BD750D"/>
    <w:rsid w:val="00BE5842"/>
    <w:rsid w:val="00BE589D"/>
    <w:rsid w:val="00C00A18"/>
    <w:rsid w:val="00C0506A"/>
    <w:rsid w:val="00C1602F"/>
    <w:rsid w:val="00C2505A"/>
    <w:rsid w:val="00C647B4"/>
    <w:rsid w:val="00C74797"/>
    <w:rsid w:val="00C800A1"/>
    <w:rsid w:val="00C8559F"/>
    <w:rsid w:val="00CA2ADC"/>
    <w:rsid w:val="00CB65CB"/>
    <w:rsid w:val="00CC0237"/>
    <w:rsid w:val="00CC2986"/>
    <w:rsid w:val="00CE2A52"/>
    <w:rsid w:val="00D06AFF"/>
    <w:rsid w:val="00D20439"/>
    <w:rsid w:val="00D24436"/>
    <w:rsid w:val="00D43267"/>
    <w:rsid w:val="00D43CAB"/>
    <w:rsid w:val="00D567E6"/>
    <w:rsid w:val="00D6236F"/>
    <w:rsid w:val="00D71DD6"/>
    <w:rsid w:val="00D773DF"/>
    <w:rsid w:val="00D800D4"/>
    <w:rsid w:val="00D908A8"/>
    <w:rsid w:val="00DB14D6"/>
    <w:rsid w:val="00DB6ACE"/>
    <w:rsid w:val="00DD0DBF"/>
    <w:rsid w:val="00DD6612"/>
    <w:rsid w:val="00DE6BDA"/>
    <w:rsid w:val="00E10184"/>
    <w:rsid w:val="00E213A2"/>
    <w:rsid w:val="00E226C0"/>
    <w:rsid w:val="00E41BC6"/>
    <w:rsid w:val="00E55650"/>
    <w:rsid w:val="00E817D0"/>
    <w:rsid w:val="00E94271"/>
    <w:rsid w:val="00EB6544"/>
    <w:rsid w:val="00EC6912"/>
    <w:rsid w:val="00EE1369"/>
    <w:rsid w:val="00EE1EF5"/>
    <w:rsid w:val="00EF7607"/>
    <w:rsid w:val="00F126EB"/>
    <w:rsid w:val="00F42592"/>
    <w:rsid w:val="00F43979"/>
    <w:rsid w:val="00F53352"/>
    <w:rsid w:val="00F7175D"/>
    <w:rsid w:val="00F7533C"/>
    <w:rsid w:val="00FA4605"/>
    <w:rsid w:val="00FA7854"/>
    <w:rsid w:val="00FD2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BF4"/>
  <w15:docId w15:val="{17276424-605C-4A74-B90A-67EF972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2959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5943"/>
    <w:rPr>
      <w:rFonts w:ascii="Segoe UI" w:hAnsi="Segoe UI" w:cs="Segoe UI"/>
      <w:sz w:val="18"/>
      <w:szCs w:val="18"/>
    </w:rPr>
  </w:style>
  <w:style w:type="paragraph" w:styleId="Sidhuvud">
    <w:name w:val="header"/>
    <w:basedOn w:val="Normal"/>
    <w:link w:val="SidhuvudChar"/>
    <w:uiPriority w:val="99"/>
    <w:unhideWhenUsed/>
    <w:rsid w:val="004C6C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6C60"/>
  </w:style>
  <w:style w:type="paragraph" w:styleId="Sidfot">
    <w:name w:val="footer"/>
    <w:basedOn w:val="Normal"/>
    <w:link w:val="SidfotChar"/>
    <w:uiPriority w:val="99"/>
    <w:unhideWhenUsed/>
    <w:rsid w:val="004C6C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3771</Words>
  <Characters>19990</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Therése Franzén</dc:creator>
  <cp:lastModifiedBy>Therése Franzén</cp:lastModifiedBy>
  <cp:revision>57</cp:revision>
  <cp:lastPrinted>2020-08-13T08:22:00Z</cp:lastPrinted>
  <dcterms:created xsi:type="dcterms:W3CDTF">2021-09-05T14:28:00Z</dcterms:created>
  <dcterms:modified xsi:type="dcterms:W3CDTF">2021-09-06T12:12:00Z</dcterms:modified>
</cp:coreProperties>
</file>